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ADCBB" w14:textId="77777777" w:rsidR="00B1573C" w:rsidRPr="00C31B88" w:rsidRDefault="00B1573C">
      <w:pPr>
        <w:rPr>
          <w:rFonts w:ascii="Comic Sans MS" w:hAnsi="Comic Sans MS" w:cs="Arial"/>
          <w:b/>
          <w:sz w:val="24"/>
          <w:szCs w:val="24"/>
        </w:rPr>
      </w:pPr>
      <w:bookmarkStart w:id="0" w:name="_GoBack"/>
      <w:bookmarkEnd w:id="0"/>
    </w:p>
    <w:p w14:paraId="5442BC75" w14:textId="34E1925A" w:rsidR="00751ACD" w:rsidRPr="00751ACD" w:rsidRDefault="00751ACD" w:rsidP="00B1573C">
      <w:pPr>
        <w:autoSpaceDE w:val="0"/>
        <w:autoSpaceDN w:val="0"/>
        <w:adjustRightInd w:val="0"/>
        <w:spacing w:after="0" w:line="240" w:lineRule="auto"/>
        <w:jc w:val="center"/>
        <w:rPr>
          <w:rFonts w:ascii="Comic Sans MS" w:hAnsi="Comic Sans MS" w:cs="Arial"/>
          <w:b/>
          <w:sz w:val="40"/>
          <w:szCs w:val="40"/>
        </w:rPr>
      </w:pPr>
      <w:r>
        <w:rPr>
          <w:rFonts w:ascii="Comic Sans MS" w:hAnsi="Comic Sans MS" w:cs="Arial"/>
          <w:b/>
          <w:noProof/>
          <w:sz w:val="52"/>
          <w:szCs w:val="52"/>
          <w:lang w:eastAsia="en-GB" w:bidi="ne-IN"/>
        </w:rPr>
        <w:drawing>
          <wp:inline distT="0" distB="0" distL="0" distR="0" wp14:anchorId="4BA60962" wp14:editId="3A75EBF4">
            <wp:extent cx="2514600" cy="2514600"/>
            <wp:effectExtent l="0" t="0" r="0" b="0"/>
            <wp:docPr id="1" name="Picture 1" descr="\\TRI-SR-001.thomrussellinf.internal\Staff\rwalker\Downloads\New logo Jan 17 in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I-SR-001.thomrussellinf.internal\Staff\rwalker\Downloads\New logo Jan 17 in circl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14600" cy="2514600"/>
                    </a:xfrm>
                    <a:prstGeom prst="rect">
                      <a:avLst/>
                    </a:prstGeom>
                    <a:noFill/>
                    <a:ln>
                      <a:noFill/>
                    </a:ln>
                  </pic:spPr>
                </pic:pic>
              </a:graphicData>
            </a:graphic>
          </wp:inline>
        </w:drawing>
      </w:r>
    </w:p>
    <w:p w14:paraId="1F44AAAC" w14:textId="77777777" w:rsidR="00751ACD" w:rsidRPr="00751ACD" w:rsidRDefault="00751ACD" w:rsidP="00B1573C">
      <w:pPr>
        <w:autoSpaceDE w:val="0"/>
        <w:autoSpaceDN w:val="0"/>
        <w:adjustRightInd w:val="0"/>
        <w:spacing w:after="0" w:line="240" w:lineRule="auto"/>
        <w:jc w:val="center"/>
        <w:rPr>
          <w:rFonts w:ascii="Comic Sans MS" w:hAnsi="Comic Sans MS" w:cs="Arial"/>
          <w:b/>
          <w:sz w:val="40"/>
          <w:szCs w:val="40"/>
        </w:rPr>
      </w:pPr>
    </w:p>
    <w:p w14:paraId="6A9A1379" w14:textId="69E6BF38" w:rsidR="00B1573C" w:rsidRPr="00751ACD" w:rsidRDefault="00971CC4" w:rsidP="00B1573C">
      <w:pPr>
        <w:autoSpaceDE w:val="0"/>
        <w:autoSpaceDN w:val="0"/>
        <w:adjustRightInd w:val="0"/>
        <w:spacing w:after="0" w:line="240" w:lineRule="auto"/>
        <w:jc w:val="center"/>
        <w:rPr>
          <w:rFonts w:ascii="Comic Sans MS" w:hAnsi="Comic Sans MS" w:cs="Arial"/>
          <w:b/>
          <w:sz w:val="40"/>
          <w:szCs w:val="40"/>
        </w:rPr>
      </w:pPr>
      <w:r w:rsidRPr="00751ACD">
        <w:rPr>
          <w:rFonts w:ascii="Comic Sans MS" w:hAnsi="Comic Sans MS" w:cs="Arial"/>
          <w:b/>
          <w:sz w:val="40"/>
          <w:szCs w:val="40"/>
        </w:rPr>
        <w:t>Thomas Russell Infants’</w:t>
      </w:r>
      <w:r w:rsidR="00B1573C" w:rsidRPr="00751ACD">
        <w:rPr>
          <w:rFonts w:ascii="Comic Sans MS" w:hAnsi="Comic Sans MS" w:cs="Arial"/>
          <w:b/>
          <w:sz w:val="40"/>
          <w:szCs w:val="40"/>
        </w:rPr>
        <w:t xml:space="preserve"> School </w:t>
      </w:r>
    </w:p>
    <w:p w14:paraId="31C7DA17" w14:textId="77777777" w:rsidR="00B1573C" w:rsidRPr="00751ACD" w:rsidRDefault="00B1573C" w:rsidP="00B1573C">
      <w:pPr>
        <w:autoSpaceDE w:val="0"/>
        <w:autoSpaceDN w:val="0"/>
        <w:adjustRightInd w:val="0"/>
        <w:spacing w:after="0" w:line="240" w:lineRule="auto"/>
        <w:jc w:val="center"/>
        <w:rPr>
          <w:rFonts w:ascii="Comic Sans MS" w:hAnsi="Comic Sans MS" w:cs="Arial"/>
          <w:b/>
          <w:sz w:val="40"/>
          <w:szCs w:val="40"/>
        </w:rPr>
      </w:pPr>
    </w:p>
    <w:p w14:paraId="13F790FF" w14:textId="174C6C63" w:rsidR="00B1573C" w:rsidRPr="00751ACD" w:rsidRDefault="00B1573C" w:rsidP="00751ACD">
      <w:pPr>
        <w:autoSpaceDE w:val="0"/>
        <w:autoSpaceDN w:val="0"/>
        <w:adjustRightInd w:val="0"/>
        <w:spacing w:after="0" w:line="240" w:lineRule="auto"/>
        <w:jc w:val="center"/>
        <w:rPr>
          <w:rFonts w:ascii="Comic Sans MS" w:hAnsi="Comic Sans MS" w:cs="Arial"/>
          <w:b/>
          <w:sz w:val="40"/>
          <w:szCs w:val="40"/>
        </w:rPr>
      </w:pPr>
    </w:p>
    <w:p w14:paraId="1B823D90" w14:textId="7C474CE0" w:rsidR="00B1573C" w:rsidRPr="00751ACD" w:rsidRDefault="00B1573C" w:rsidP="00B1573C">
      <w:pPr>
        <w:autoSpaceDE w:val="0"/>
        <w:autoSpaceDN w:val="0"/>
        <w:adjustRightInd w:val="0"/>
        <w:spacing w:after="0" w:line="240" w:lineRule="auto"/>
        <w:jc w:val="center"/>
        <w:rPr>
          <w:rFonts w:ascii="Comic Sans MS" w:hAnsi="Comic Sans MS" w:cs="Arial"/>
          <w:b/>
          <w:sz w:val="40"/>
          <w:szCs w:val="40"/>
        </w:rPr>
      </w:pPr>
      <w:r w:rsidRPr="00751ACD">
        <w:rPr>
          <w:rFonts w:ascii="Comic Sans MS" w:hAnsi="Comic Sans MS" w:cs="Arial"/>
          <w:b/>
          <w:sz w:val="40"/>
          <w:szCs w:val="40"/>
        </w:rPr>
        <w:t>Sports Funding Impact Report</w:t>
      </w:r>
    </w:p>
    <w:p w14:paraId="565D2FF9" w14:textId="50065460" w:rsidR="004873CE" w:rsidRPr="00751ACD" w:rsidRDefault="004873CE" w:rsidP="00B1573C">
      <w:pPr>
        <w:autoSpaceDE w:val="0"/>
        <w:autoSpaceDN w:val="0"/>
        <w:adjustRightInd w:val="0"/>
        <w:spacing w:after="0" w:line="240" w:lineRule="auto"/>
        <w:jc w:val="center"/>
        <w:rPr>
          <w:rFonts w:ascii="Comic Sans MS" w:hAnsi="Comic Sans MS" w:cs="Arial"/>
          <w:b/>
          <w:sz w:val="40"/>
          <w:szCs w:val="40"/>
        </w:rPr>
      </w:pPr>
    </w:p>
    <w:p w14:paraId="51459D9D" w14:textId="587A483E" w:rsidR="00B1573C" w:rsidRPr="00751ACD" w:rsidRDefault="00B1573C" w:rsidP="004873CE">
      <w:pPr>
        <w:autoSpaceDE w:val="0"/>
        <w:autoSpaceDN w:val="0"/>
        <w:adjustRightInd w:val="0"/>
        <w:spacing w:after="0" w:line="240" w:lineRule="auto"/>
        <w:jc w:val="center"/>
        <w:rPr>
          <w:rFonts w:ascii="Comic Sans MS" w:hAnsi="Comic Sans MS" w:cs="Calibri"/>
          <w:b/>
          <w:bCs/>
          <w:sz w:val="40"/>
          <w:szCs w:val="40"/>
        </w:rPr>
      </w:pPr>
    </w:p>
    <w:p w14:paraId="3EDBB42F" w14:textId="4AF82EE3" w:rsidR="00292D69" w:rsidRPr="00751ACD" w:rsidRDefault="00C57865" w:rsidP="00B1573C">
      <w:pPr>
        <w:autoSpaceDE w:val="0"/>
        <w:autoSpaceDN w:val="0"/>
        <w:adjustRightInd w:val="0"/>
        <w:spacing w:after="0" w:line="240" w:lineRule="auto"/>
        <w:jc w:val="center"/>
        <w:rPr>
          <w:rFonts w:ascii="Comic Sans MS" w:hAnsi="Comic Sans MS" w:cs="Calibri"/>
          <w:b/>
          <w:bCs/>
          <w:sz w:val="40"/>
          <w:szCs w:val="40"/>
        </w:rPr>
      </w:pPr>
      <w:r>
        <w:rPr>
          <w:rFonts w:ascii="Comic Sans MS" w:hAnsi="Comic Sans MS" w:cs="Calibri"/>
          <w:b/>
          <w:bCs/>
          <w:sz w:val="40"/>
          <w:szCs w:val="40"/>
        </w:rPr>
        <w:t>2020/2021</w:t>
      </w:r>
    </w:p>
    <w:p w14:paraId="7DFCAAEA" w14:textId="174B0AC9" w:rsidR="00363C58" w:rsidRDefault="00CD2CB1" w:rsidP="00CD2CB1">
      <w:pPr>
        <w:rPr>
          <w:rFonts w:ascii="Comic Sans MS" w:hAnsi="Comic Sans MS" w:cs="Calibri"/>
          <w:b/>
          <w:bCs/>
          <w:sz w:val="28"/>
        </w:rPr>
        <w:sectPr w:rsidR="00363C58" w:rsidSect="00C31B88">
          <w:pgSz w:w="16840" w:h="11910" w:orient="landscape"/>
          <w:pgMar w:top="1134" w:right="1134" w:bottom="539" w:left="1134" w:header="0" w:footer="357" w:gutter="0"/>
          <w:cols w:space="720"/>
        </w:sectPr>
      </w:pPr>
      <w:r>
        <w:rPr>
          <w:rFonts w:ascii="Comic Sans MS" w:hAnsi="Comic Sans MS" w:cs="Calibri"/>
          <w:b/>
          <w:bCs/>
          <w:sz w:val="28"/>
        </w:rPr>
        <w:br w:type="page"/>
      </w:r>
    </w:p>
    <w:p w14:paraId="53BEC4C1" w14:textId="38D5D297" w:rsidR="00CD2CB1" w:rsidRDefault="00CD2CB1" w:rsidP="00CD2CB1">
      <w:r>
        <w:rPr>
          <w:noProof/>
          <w:lang w:eastAsia="en-GB" w:bidi="ne-IN"/>
        </w:rPr>
        <w:lastRenderedPageBreak/>
        <mc:AlternateContent>
          <mc:Choice Requires="wps">
            <w:drawing>
              <wp:anchor distT="0" distB="0" distL="114300" distR="114300" simplePos="0" relativeHeight="251660288" behindDoc="0" locked="0" layoutInCell="1" allowOverlap="1" wp14:anchorId="312F5E94" wp14:editId="014C14BC">
                <wp:simplePos x="0" y="0"/>
                <wp:positionH relativeFrom="column">
                  <wp:posOffset>6715760</wp:posOffset>
                </wp:positionH>
                <wp:positionV relativeFrom="paragraph">
                  <wp:posOffset>120015</wp:posOffset>
                </wp:positionV>
                <wp:extent cx="3162300" cy="3436620"/>
                <wp:effectExtent l="0" t="0" r="1905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436620"/>
                        </a:xfrm>
                        <a:prstGeom prst="rect">
                          <a:avLst/>
                        </a:prstGeom>
                        <a:solidFill>
                          <a:srgbClr val="FFFFFF"/>
                        </a:solidFill>
                        <a:ln w="9525">
                          <a:solidFill>
                            <a:srgbClr val="000000"/>
                          </a:solidFill>
                          <a:miter lim="800000"/>
                          <a:headEnd/>
                          <a:tailEnd/>
                        </a:ln>
                      </wps:spPr>
                      <wps:txbx>
                        <w:txbxContent>
                          <w:p w14:paraId="4F02C64F" w14:textId="77777777" w:rsidR="00CD2CB1" w:rsidRPr="002524D7" w:rsidRDefault="00CD2CB1" w:rsidP="00CD2CB1">
                            <w:pPr>
                              <w:spacing w:after="0"/>
                              <w:rPr>
                                <w:rFonts w:ascii="Comic Sans MS" w:hAnsi="Comic Sans MS"/>
                                <w:b/>
                              </w:rPr>
                            </w:pPr>
                            <w:r w:rsidRPr="002524D7">
                              <w:rPr>
                                <w:rFonts w:ascii="Comic Sans MS" w:hAnsi="Comic Sans MS"/>
                                <w:b/>
                              </w:rPr>
                              <w:t>Health of children and school community</w:t>
                            </w:r>
                          </w:p>
                          <w:p w14:paraId="387EADC0" w14:textId="77777777" w:rsidR="00CD2CB1" w:rsidRDefault="00CD2CB1" w:rsidP="00CD2CB1">
                            <w:pPr>
                              <w:spacing w:after="0"/>
                              <w:rPr>
                                <w:rFonts w:ascii="Comic Sans MS" w:hAnsi="Comic Sans MS"/>
                              </w:rPr>
                            </w:pPr>
                          </w:p>
                          <w:p w14:paraId="6EDC6B8D"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Awareness of health and safety aspects in PE and school sport.</w:t>
                            </w:r>
                          </w:p>
                          <w:p w14:paraId="1916E108"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Active children – at least 30 minutes per day during school day.</w:t>
                            </w:r>
                          </w:p>
                          <w:p w14:paraId="1DC3BD76"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Children taught elements of health and fitness during curriculum time.</w:t>
                            </w:r>
                          </w:p>
                          <w:p w14:paraId="79480B44" w14:textId="77777777" w:rsidR="00CD2CB1" w:rsidRPr="00EC0FF6"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Children and community provided with opportunities to make healthy choices.</w:t>
                            </w:r>
                          </w:p>
                          <w:p w14:paraId="5BE520C5" w14:textId="77777777" w:rsidR="00CD2CB1" w:rsidRDefault="00CD2CB1" w:rsidP="00CD2CB1">
                            <w:pPr>
                              <w:spacing w:after="0"/>
                              <w:rPr>
                                <w:rFonts w:ascii="Comic Sans MS" w:hAnsi="Comic Sans MS"/>
                              </w:rPr>
                            </w:pPr>
                          </w:p>
                          <w:p w14:paraId="00270328" w14:textId="77777777" w:rsidR="00CD2CB1" w:rsidRDefault="00CD2CB1" w:rsidP="00CD2CB1">
                            <w:pPr>
                              <w:spacing w:after="0"/>
                              <w:rPr>
                                <w:rFonts w:ascii="Comic Sans MS" w:hAnsi="Comic Sans MS"/>
                              </w:rPr>
                            </w:pPr>
                          </w:p>
                          <w:p w14:paraId="73B0C3FC" w14:textId="77777777" w:rsidR="00CD2CB1" w:rsidRDefault="00CD2CB1" w:rsidP="00CD2CB1">
                            <w:pPr>
                              <w:spacing w:after="0"/>
                              <w:rPr>
                                <w:rFonts w:ascii="Comic Sans MS" w:hAnsi="Comic Sans MS"/>
                              </w:rPr>
                            </w:pPr>
                          </w:p>
                          <w:p w14:paraId="5F5B8C10" w14:textId="77777777" w:rsidR="00CD2CB1" w:rsidRDefault="00CD2CB1" w:rsidP="00CD2CB1">
                            <w:pPr>
                              <w:spacing w:after="0"/>
                              <w:rPr>
                                <w:rFonts w:ascii="Comic Sans MS" w:hAnsi="Comic Sans MS"/>
                              </w:rPr>
                            </w:pPr>
                          </w:p>
                          <w:p w14:paraId="56193114" w14:textId="77777777" w:rsidR="00CD2CB1" w:rsidRDefault="00CD2CB1" w:rsidP="00CD2CB1">
                            <w:pPr>
                              <w:spacing w:after="0"/>
                              <w:rPr>
                                <w:rFonts w:ascii="Comic Sans MS" w:hAnsi="Comic Sans MS"/>
                              </w:rPr>
                            </w:pPr>
                          </w:p>
                          <w:p w14:paraId="1F7CC25B" w14:textId="77777777" w:rsidR="00CD2CB1" w:rsidRDefault="00CD2CB1" w:rsidP="00CD2CB1">
                            <w:pPr>
                              <w:spacing w:after="0"/>
                              <w:rPr>
                                <w:rFonts w:ascii="Comic Sans MS" w:hAnsi="Comic Sans MS"/>
                              </w:rPr>
                            </w:pPr>
                          </w:p>
                          <w:p w14:paraId="1038DABA" w14:textId="77777777" w:rsidR="00CD2CB1" w:rsidRDefault="00CD2CB1" w:rsidP="00CD2CB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2F5E94" id="_x0000_t202" coordsize="21600,21600" o:spt="202" path="m,l,21600r21600,l21600,xe">
                <v:stroke joinstyle="miter"/>
                <v:path gradientshapeok="t" o:connecttype="rect"/>
              </v:shapetype>
              <v:shape id="Text Box 2" o:spid="_x0000_s1026" type="#_x0000_t202" style="position:absolute;margin-left:528.8pt;margin-top:9.45pt;width:249pt;height:27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">
                <v:textbox>
                  <w:txbxContent>
                    <w:p w14:paraId="4F02C64F" w14:textId="77777777" w:rsidR="00CD2CB1" w:rsidRPr="002524D7" w:rsidRDefault="00CD2CB1" w:rsidP="00CD2CB1">
                      <w:pPr>
                        <w:spacing w:after="0"/>
                        <w:rPr>
                          <w:rFonts w:ascii="Comic Sans MS" w:hAnsi="Comic Sans MS"/>
                          <w:b/>
                        </w:rPr>
                      </w:pPr>
                      <w:r w:rsidRPr="002524D7">
                        <w:rPr>
                          <w:rFonts w:ascii="Comic Sans MS" w:hAnsi="Comic Sans MS"/>
                          <w:b/>
                        </w:rPr>
                        <w:t>Health of children and school community</w:t>
                      </w:r>
                    </w:p>
                    <w:p w14:paraId="387EADC0" w14:textId="77777777" w:rsidR="00CD2CB1" w:rsidRDefault="00CD2CB1" w:rsidP="00CD2CB1">
                      <w:pPr>
                        <w:spacing w:after="0"/>
                        <w:rPr>
                          <w:rFonts w:ascii="Comic Sans MS" w:hAnsi="Comic Sans MS"/>
                        </w:rPr>
                      </w:pPr>
                    </w:p>
                    <w:p w14:paraId="6EDC6B8D"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Awareness of health and safety aspects in PE and school sport.</w:t>
                      </w:r>
                    </w:p>
                    <w:p w14:paraId="1916E108"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Active children – at least 30 minutes per day during school day.</w:t>
                      </w:r>
                    </w:p>
                    <w:p w14:paraId="1DC3BD76" w14:textId="77777777" w:rsidR="00CD2CB1"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Children taught elements of health and fitness during curriculum time.</w:t>
                      </w:r>
                    </w:p>
                    <w:p w14:paraId="79480B44" w14:textId="77777777" w:rsidR="00CD2CB1" w:rsidRPr="00EC0FF6" w:rsidRDefault="00CD2CB1" w:rsidP="00CD2CB1">
                      <w:pPr>
                        <w:pStyle w:val="ListParagraph"/>
                        <w:widowControl/>
                        <w:numPr>
                          <w:ilvl w:val="0"/>
                          <w:numId w:val="6"/>
                        </w:numPr>
                        <w:overflowPunct/>
                        <w:autoSpaceDE/>
                        <w:autoSpaceDN/>
                        <w:adjustRightInd/>
                        <w:spacing w:line="276" w:lineRule="auto"/>
                        <w:ind w:left="360"/>
                        <w:textAlignment w:val="auto"/>
                        <w:rPr>
                          <w:rFonts w:ascii="Comic Sans MS" w:hAnsi="Comic Sans MS"/>
                        </w:rPr>
                      </w:pPr>
                      <w:r>
                        <w:rPr>
                          <w:rFonts w:ascii="Comic Sans MS" w:hAnsi="Comic Sans MS"/>
                        </w:rPr>
                        <w:t>Children and community provided with opportunities to make healthy choices.</w:t>
                      </w:r>
                    </w:p>
                    <w:p w14:paraId="5BE520C5" w14:textId="77777777" w:rsidR="00CD2CB1" w:rsidRDefault="00CD2CB1" w:rsidP="00CD2CB1">
                      <w:pPr>
                        <w:spacing w:after="0"/>
                        <w:rPr>
                          <w:rFonts w:ascii="Comic Sans MS" w:hAnsi="Comic Sans MS"/>
                        </w:rPr>
                      </w:pPr>
                    </w:p>
                    <w:p w14:paraId="00270328" w14:textId="77777777" w:rsidR="00CD2CB1" w:rsidRDefault="00CD2CB1" w:rsidP="00CD2CB1">
                      <w:pPr>
                        <w:spacing w:after="0"/>
                        <w:rPr>
                          <w:rFonts w:ascii="Comic Sans MS" w:hAnsi="Comic Sans MS"/>
                        </w:rPr>
                      </w:pPr>
                    </w:p>
                    <w:p w14:paraId="73B0C3FC" w14:textId="77777777" w:rsidR="00CD2CB1" w:rsidRDefault="00CD2CB1" w:rsidP="00CD2CB1">
                      <w:pPr>
                        <w:spacing w:after="0"/>
                        <w:rPr>
                          <w:rFonts w:ascii="Comic Sans MS" w:hAnsi="Comic Sans MS"/>
                        </w:rPr>
                      </w:pPr>
                    </w:p>
                    <w:p w14:paraId="5F5B8C10" w14:textId="77777777" w:rsidR="00CD2CB1" w:rsidRDefault="00CD2CB1" w:rsidP="00CD2CB1">
                      <w:pPr>
                        <w:spacing w:after="0"/>
                        <w:rPr>
                          <w:rFonts w:ascii="Comic Sans MS" w:hAnsi="Comic Sans MS"/>
                        </w:rPr>
                      </w:pPr>
                    </w:p>
                    <w:p w14:paraId="56193114" w14:textId="77777777" w:rsidR="00CD2CB1" w:rsidRDefault="00CD2CB1" w:rsidP="00CD2CB1">
                      <w:pPr>
                        <w:spacing w:after="0"/>
                        <w:rPr>
                          <w:rFonts w:ascii="Comic Sans MS" w:hAnsi="Comic Sans MS"/>
                        </w:rPr>
                      </w:pPr>
                    </w:p>
                    <w:p w14:paraId="1F7CC25B" w14:textId="77777777" w:rsidR="00CD2CB1" w:rsidRDefault="00CD2CB1" w:rsidP="00CD2CB1">
                      <w:pPr>
                        <w:spacing w:after="0"/>
                        <w:rPr>
                          <w:rFonts w:ascii="Comic Sans MS" w:hAnsi="Comic Sans MS"/>
                        </w:rPr>
                      </w:pPr>
                    </w:p>
                    <w:p w14:paraId="1038DABA" w14:textId="77777777" w:rsidR="00CD2CB1" w:rsidRDefault="00CD2CB1" w:rsidP="00CD2CB1">
                      <w:pPr>
                        <w:spacing w:after="0"/>
                      </w:pPr>
                    </w:p>
                  </w:txbxContent>
                </v:textbox>
              </v:shape>
            </w:pict>
          </mc:Fallback>
        </mc:AlternateContent>
      </w:r>
      <w:r>
        <w:rPr>
          <w:noProof/>
          <w:lang w:eastAsia="en-GB" w:bidi="ne-IN"/>
        </w:rPr>
        <mc:AlternateContent>
          <mc:Choice Requires="wps">
            <w:drawing>
              <wp:anchor distT="0" distB="0" distL="114300" distR="114300" simplePos="0" relativeHeight="251661312" behindDoc="0" locked="0" layoutInCell="1" allowOverlap="1" wp14:anchorId="5EC40FEA" wp14:editId="22A376E0">
                <wp:simplePos x="0" y="0"/>
                <wp:positionH relativeFrom="column">
                  <wp:posOffset>3279140</wp:posOffset>
                </wp:positionH>
                <wp:positionV relativeFrom="paragraph">
                  <wp:posOffset>135890</wp:posOffset>
                </wp:positionV>
                <wp:extent cx="3251200" cy="1718310"/>
                <wp:effectExtent l="0" t="0" r="25400" b="152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718310"/>
                        </a:xfrm>
                        <a:prstGeom prst="rect">
                          <a:avLst/>
                        </a:prstGeom>
                        <a:solidFill>
                          <a:srgbClr val="FFFFFF"/>
                        </a:solidFill>
                        <a:ln w="9525">
                          <a:solidFill>
                            <a:srgbClr val="000000"/>
                          </a:solidFill>
                          <a:miter lim="800000"/>
                          <a:headEnd/>
                          <a:tailEnd/>
                        </a:ln>
                      </wps:spPr>
                      <wps:txbx>
                        <w:txbxContent>
                          <w:p w14:paraId="5D04AE92" w14:textId="77777777" w:rsidR="00CD2CB1" w:rsidRPr="002524D7" w:rsidRDefault="00CD2CB1" w:rsidP="00CD2CB1">
                            <w:pPr>
                              <w:spacing w:after="0"/>
                              <w:rPr>
                                <w:rFonts w:ascii="Comic Sans MS" w:hAnsi="Comic Sans MS"/>
                                <w:b/>
                              </w:rPr>
                            </w:pPr>
                            <w:r w:rsidRPr="002524D7">
                              <w:rPr>
                                <w:rFonts w:ascii="Comic Sans MS" w:hAnsi="Comic Sans MS"/>
                                <w:b/>
                              </w:rPr>
                              <w:t>Extra-curricular provision</w:t>
                            </w:r>
                          </w:p>
                          <w:p w14:paraId="17A9F1EE" w14:textId="77777777" w:rsidR="00CD2CB1" w:rsidRDefault="00CD2CB1" w:rsidP="00CD2CB1">
                            <w:pPr>
                              <w:spacing w:after="0"/>
                              <w:rPr>
                                <w:rFonts w:ascii="Comic Sans MS" w:hAnsi="Comic Sans MS"/>
                              </w:rPr>
                            </w:pPr>
                          </w:p>
                          <w:p w14:paraId="6DB2F799" w14:textId="77777777" w:rsidR="00CD2CB1" w:rsidRDefault="00CD2CB1" w:rsidP="00CD2CB1">
                            <w:pPr>
                              <w:pStyle w:val="ListParagraph"/>
                              <w:widowControl/>
                              <w:numPr>
                                <w:ilvl w:val="0"/>
                                <w:numId w:val="7"/>
                              </w:numPr>
                              <w:overflowPunct/>
                              <w:autoSpaceDE/>
                              <w:autoSpaceDN/>
                              <w:adjustRightInd/>
                              <w:spacing w:line="276" w:lineRule="auto"/>
                              <w:ind w:left="360"/>
                              <w:textAlignment w:val="auto"/>
                              <w:rPr>
                                <w:rFonts w:ascii="Comic Sans MS" w:hAnsi="Comic Sans MS"/>
                              </w:rPr>
                            </w:pPr>
                            <w:r>
                              <w:rPr>
                                <w:rFonts w:ascii="Comic Sans MS" w:hAnsi="Comic Sans MS"/>
                              </w:rPr>
                              <w:t>Clubs based around fitness and improving health.</w:t>
                            </w:r>
                          </w:p>
                          <w:p w14:paraId="05D19502" w14:textId="77777777" w:rsidR="00CD2CB1" w:rsidRPr="00EC0FF6" w:rsidRDefault="00CD2CB1" w:rsidP="00CD2CB1">
                            <w:pPr>
                              <w:pStyle w:val="ListParagraph"/>
                              <w:widowControl/>
                              <w:numPr>
                                <w:ilvl w:val="0"/>
                                <w:numId w:val="7"/>
                              </w:numPr>
                              <w:overflowPunct/>
                              <w:autoSpaceDE/>
                              <w:autoSpaceDN/>
                              <w:adjustRightInd/>
                              <w:spacing w:line="276" w:lineRule="auto"/>
                              <w:ind w:left="360"/>
                              <w:textAlignment w:val="auto"/>
                              <w:rPr>
                                <w:rFonts w:ascii="Comic Sans MS" w:hAnsi="Comic Sans MS"/>
                              </w:rPr>
                            </w:pPr>
                            <w:r>
                              <w:rPr>
                                <w:rFonts w:ascii="Comic Sans MS" w:hAnsi="Comic Sans MS"/>
                              </w:rPr>
                              <w:t>Embed physical activity into the school day through active playgrounds and active teaching.</w:t>
                            </w:r>
                          </w:p>
                          <w:p w14:paraId="544E1AE8" w14:textId="77777777" w:rsidR="00CD2CB1" w:rsidRDefault="00CD2CB1" w:rsidP="00CD2CB1">
                            <w:pPr>
                              <w:spacing w:after="0"/>
                              <w:rPr>
                                <w:rFonts w:ascii="Comic Sans MS" w:hAnsi="Comic Sans MS"/>
                              </w:rPr>
                            </w:pPr>
                          </w:p>
                          <w:p w14:paraId="536B246D" w14:textId="77777777" w:rsidR="00CD2CB1" w:rsidRDefault="00CD2CB1" w:rsidP="00CD2CB1">
                            <w:pPr>
                              <w:spacing w:after="0"/>
                              <w:rPr>
                                <w:rFonts w:ascii="Comic Sans MS" w:hAnsi="Comic Sans MS"/>
                              </w:rPr>
                            </w:pPr>
                          </w:p>
                          <w:p w14:paraId="506143E3" w14:textId="77777777" w:rsidR="00CD2CB1" w:rsidRDefault="00CD2CB1" w:rsidP="00CD2CB1">
                            <w:pPr>
                              <w:spacing w:after="0"/>
                              <w:rPr>
                                <w:rFonts w:ascii="Comic Sans MS" w:hAnsi="Comic Sans MS"/>
                              </w:rPr>
                            </w:pPr>
                          </w:p>
                          <w:p w14:paraId="3E763095" w14:textId="77777777" w:rsidR="00CD2CB1" w:rsidRDefault="00CD2CB1" w:rsidP="00CD2CB1">
                            <w:pPr>
                              <w:spacing w:after="0"/>
                              <w:rPr>
                                <w:rFonts w:ascii="Comic Sans MS" w:hAnsi="Comic Sans MS"/>
                              </w:rPr>
                            </w:pPr>
                          </w:p>
                          <w:p w14:paraId="5732AB27" w14:textId="77777777" w:rsidR="00CD2CB1" w:rsidRDefault="00CD2CB1" w:rsidP="00CD2CB1">
                            <w:pPr>
                              <w:spacing w:after="0"/>
                              <w:rPr>
                                <w:rFonts w:ascii="Comic Sans MS" w:hAnsi="Comic Sans MS"/>
                              </w:rPr>
                            </w:pPr>
                          </w:p>
                          <w:p w14:paraId="4DDCEE01" w14:textId="77777777" w:rsidR="00CD2CB1" w:rsidRDefault="00CD2CB1" w:rsidP="00CD2CB1">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C40FEA" id="_x0000_s1027" type="#_x0000_t202" style="position:absolute;margin-left:258.2pt;margin-top:10.7pt;width:256pt;height:1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">
                <v:textbox>
                  <w:txbxContent>
                    <w:p w14:paraId="5D04AE92" w14:textId="77777777" w:rsidR="00CD2CB1" w:rsidRPr="002524D7" w:rsidRDefault="00CD2CB1" w:rsidP="00CD2CB1">
                      <w:pPr>
                        <w:spacing w:after="0"/>
                        <w:rPr>
                          <w:rFonts w:ascii="Comic Sans MS" w:hAnsi="Comic Sans MS"/>
                          <w:b/>
                        </w:rPr>
                      </w:pPr>
                      <w:r w:rsidRPr="002524D7">
                        <w:rPr>
                          <w:rFonts w:ascii="Comic Sans MS" w:hAnsi="Comic Sans MS"/>
                          <w:b/>
                        </w:rPr>
                        <w:t>Extra-curricular provision</w:t>
                      </w:r>
                    </w:p>
                    <w:p w14:paraId="17A9F1EE" w14:textId="77777777" w:rsidR="00CD2CB1" w:rsidRDefault="00CD2CB1" w:rsidP="00CD2CB1">
                      <w:pPr>
                        <w:spacing w:after="0"/>
                        <w:rPr>
                          <w:rFonts w:ascii="Comic Sans MS" w:hAnsi="Comic Sans MS"/>
                        </w:rPr>
                      </w:pPr>
                    </w:p>
                    <w:p w14:paraId="6DB2F799" w14:textId="77777777" w:rsidR="00CD2CB1" w:rsidRDefault="00CD2CB1" w:rsidP="00CD2CB1">
                      <w:pPr>
                        <w:pStyle w:val="ListParagraph"/>
                        <w:widowControl/>
                        <w:numPr>
                          <w:ilvl w:val="0"/>
                          <w:numId w:val="7"/>
                        </w:numPr>
                        <w:overflowPunct/>
                        <w:autoSpaceDE/>
                        <w:autoSpaceDN/>
                        <w:adjustRightInd/>
                        <w:spacing w:line="276" w:lineRule="auto"/>
                        <w:ind w:left="360"/>
                        <w:textAlignment w:val="auto"/>
                        <w:rPr>
                          <w:rFonts w:ascii="Comic Sans MS" w:hAnsi="Comic Sans MS"/>
                        </w:rPr>
                      </w:pPr>
                      <w:r>
                        <w:rPr>
                          <w:rFonts w:ascii="Comic Sans MS" w:hAnsi="Comic Sans MS"/>
                        </w:rPr>
                        <w:t>Clubs based around fitness and improving health.</w:t>
                      </w:r>
                    </w:p>
                    <w:p w14:paraId="05D19502" w14:textId="77777777" w:rsidR="00CD2CB1" w:rsidRPr="00EC0FF6" w:rsidRDefault="00CD2CB1" w:rsidP="00CD2CB1">
                      <w:pPr>
                        <w:pStyle w:val="ListParagraph"/>
                        <w:widowControl/>
                        <w:numPr>
                          <w:ilvl w:val="0"/>
                          <w:numId w:val="7"/>
                        </w:numPr>
                        <w:overflowPunct/>
                        <w:autoSpaceDE/>
                        <w:autoSpaceDN/>
                        <w:adjustRightInd/>
                        <w:spacing w:line="276" w:lineRule="auto"/>
                        <w:ind w:left="360"/>
                        <w:textAlignment w:val="auto"/>
                        <w:rPr>
                          <w:rFonts w:ascii="Comic Sans MS" w:hAnsi="Comic Sans MS"/>
                        </w:rPr>
                      </w:pPr>
                      <w:r>
                        <w:rPr>
                          <w:rFonts w:ascii="Comic Sans MS" w:hAnsi="Comic Sans MS"/>
                        </w:rPr>
                        <w:t>Embed physical activity into the school day through active playgrounds and active teaching.</w:t>
                      </w:r>
                    </w:p>
                    <w:p w14:paraId="544E1AE8" w14:textId="77777777" w:rsidR="00CD2CB1" w:rsidRDefault="00CD2CB1" w:rsidP="00CD2CB1">
                      <w:pPr>
                        <w:spacing w:after="0"/>
                        <w:rPr>
                          <w:rFonts w:ascii="Comic Sans MS" w:hAnsi="Comic Sans MS"/>
                        </w:rPr>
                      </w:pPr>
                    </w:p>
                    <w:p w14:paraId="536B246D" w14:textId="77777777" w:rsidR="00CD2CB1" w:rsidRDefault="00CD2CB1" w:rsidP="00CD2CB1">
                      <w:pPr>
                        <w:spacing w:after="0"/>
                        <w:rPr>
                          <w:rFonts w:ascii="Comic Sans MS" w:hAnsi="Comic Sans MS"/>
                        </w:rPr>
                      </w:pPr>
                    </w:p>
                    <w:p w14:paraId="506143E3" w14:textId="77777777" w:rsidR="00CD2CB1" w:rsidRDefault="00CD2CB1" w:rsidP="00CD2CB1">
                      <w:pPr>
                        <w:spacing w:after="0"/>
                        <w:rPr>
                          <w:rFonts w:ascii="Comic Sans MS" w:hAnsi="Comic Sans MS"/>
                        </w:rPr>
                      </w:pPr>
                    </w:p>
                    <w:p w14:paraId="3E763095" w14:textId="77777777" w:rsidR="00CD2CB1" w:rsidRDefault="00CD2CB1" w:rsidP="00CD2CB1">
                      <w:pPr>
                        <w:spacing w:after="0"/>
                        <w:rPr>
                          <w:rFonts w:ascii="Comic Sans MS" w:hAnsi="Comic Sans MS"/>
                        </w:rPr>
                      </w:pPr>
                    </w:p>
                    <w:p w14:paraId="5732AB27" w14:textId="77777777" w:rsidR="00CD2CB1" w:rsidRDefault="00CD2CB1" w:rsidP="00CD2CB1">
                      <w:pPr>
                        <w:spacing w:after="0"/>
                        <w:rPr>
                          <w:rFonts w:ascii="Comic Sans MS" w:hAnsi="Comic Sans MS"/>
                        </w:rPr>
                      </w:pPr>
                    </w:p>
                    <w:p w14:paraId="4DDCEE01" w14:textId="77777777" w:rsidR="00CD2CB1" w:rsidRDefault="00CD2CB1" w:rsidP="00CD2CB1">
                      <w:pPr>
                        <w:spacing w:after="0"/>
                      </w:pPr>
                    </w:p>
                  </w:txbxContent>
                </v:textbox>
              </v:shape>
            </w:pict>
          </mc:Fallback>
        </mc:AlternateContent>
      </w:r>
      <w:r>
        <w:rPr>
          <w:noProof/>
          <w:lang w:eastAsia="en-GB" w:bidi="ne-IN"/>
        </w:rPr>
        <mc:AlternateContent>
          <mc:Choice Requires="wps">
            <w:drawing>
              <wp:anchor distT="0" distB="0" distL="114300" distR="114300" simplePos="0" relativeHeight="251659264" behindDoc="0" locked="0" layoutInCell="1" allowOverlap="1" wp14:anchorId="74143FC5" wp14:editId="47DF64F2">
                <wp:simplePos x="0" y="0"/>
                <wp:positionH relativeFrom="column">
                  <wp:posOffset>-189186</wp:posOffset>
                </wp:positionH>
                <wp:positionV relativeFrom="paragraph">
                  <wp:posOffset>120583</wp:posOffset>
                </wp:positionV>
                <wp:extent cx="3251200" cy="3436883"/>
                <wp:effectExtent l="0" t="0" r="254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3436883"/>
                        </a:xfrm>
                        <a:prstGeom prst="rect">
                          <a:avLst/>
                        </a:prstGeom>
                        <a:solidFill>
                          <a:srgbClr val="FFFFFF"/>
                        </a:solidFill>
                        <a:ln w="9525">
                          <a:solidFill>
                            <a:srgbClr val="000000"/>
                          </a:solidFill>
                          <a:miter lim="800000"/>
                          <a:headEnd/>
                          <a:tailEnd/>
                        </a:ln>
                      </wps:spPr>
                      <wps:txbx>
                        <w:txbxContent>
                          <w:p w14:paraId="2D733522" w14:textId="77777777" w:rsidR="00CD2CB1" w:rsidRPr="002524D7" w:rsidRDefault="00CD2CB1" w:rsidP="00CD2CB1">
                            <w:pPr>
                              <w:spacing w:after="0"/>
                              <w:rPr>
                                <w:rFonts w:ascii="Comic Sans MS" w:hAnsi="Comic Sans MS"/>
                                <w:b/>
                              </w:rPr>
                            </w:pPr>
                            <w:r w:rsidRPr="002524D7">
                              <w:rPr>
                                <w:rFonts w:ascii="Comic Sans MS" w:hAnsi="Comic Sans MS"/>
                                <w:b/>
                              </w:rPr>
                              <w:t>PE Curriculum will look like …</w:t>
                            </w:r>
                          </w:p>
                          <w:p w14:paraId="37CA1F1C" w14:textId="77777777" w:rsidR="00CD2CB1" w:rsidRDefault="00CD2CB1" w:rsidP="00CD2CB1">
                            <w:pPr>
                              <w:spacing w:after="0"/>
                              <w:rPr>
                                <w:rFonts w:ascii="Comic Sans MS" w:hAnsi="Comic Sans MS"/>
                              </w:rPr>
                            </w:pPr>
                          </w:p>
                          <w:p w14:paraId="60185321"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Timetable enables every class to have 2 hours of PE.</w:t>
                            </w:r>
                          </w:p>
                          <w:p w14:paraId="203A10A7"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Children looking forward to and enjoying PE sessions and physical activity.</w:t>
                            </w:r>
                          </w:p>
                          <w:p w14:paraId="6E9D8D37"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Teachers feel confident in the delivery of quality PE sessions.</w:t>
                            </w:r>
                          </w:p>
                          <w:p w14:paraId="2D3F59D0"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A variety of sports and activities provided.</w:t>
                            </w:r>
                          </w:p>
                          <w:p w14:paraId="72654A84"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Enrichment days/weeks around PE and health and physical activity.</w:t>
                            </w:r>
                          </w:p>
                          <w:p w14:paraId="32E88E82" w14:textId="77777777" w:rsidR="00CD2CB1" w:rsidRPr="00B37B96"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Children will develop fundamental skills in PE that can be transferred across the different areas of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143FC5" id="_x0000_s1028" type="#_x0000_t202" style="position:absolute;margin-left:-14.9pt;margin-top:9.5pt;width:256pt;height:27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">
                <v:textbox>
                  <w:txbxContent>
                    <w:p w14:paraId="2D733522" w14:textId="77777777" w:rsidR="00CD2CB1" w:rsidRPr="002524D7" w:rsidRDefault="00CD2CB1" w:rsidP="00CD2CB1">
                      <w:pPr>
                        <w:spacing w:after="0"/>
                        <w:rPr>
                          <w:rFonts w:ascii="Comic Sans MS" w:hAnsi="Comic Sans MS"/>
                          <w:b/>
                        </w:rPr>
                      </w:pPr>
                      <w:r w:rsidRPr="002524D7">
                        <w:rPr>
                          <w:rFonts w:ascii="Comic Sans MS" w:hAnsi="Comic Sans MS"/>
                          <w:b/>
                        </w:rPr>
                        <w:t>PE Curriculum will look like …</w:t>
                      </w:r>
                    </w:p>
                    <w:p w14:paraId="37CA1F1C" w14:textId="77777777" w:rsidR="00CD2CB1" w:rsidRDefault="00CD2CB1" w:rsidP="00CD2CB1">
                      <w:pPr>
                        <w:spacing w:after="0"/>
                        <w:rPr>
                          <w:rFonts w:ascii="Comic Sans MS" w:hAnsi="Comic Sans MS"/>
                        </w:rPr>
                      </w:pPr>
                    </w:p>
                    <w:p w14:paraId="60185321"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Timetable enables every class to have 2 hours of PE.</w:t>
                      </w:r>
                    </w:p>
                    <w:p w14:paraId="203A10A7"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Children looking forward to and enjoying PE sessions and physical activity.</w:t>
                      </w:r>
                    </w:p>
                    <w:p w14:paraId="6E9D8D37"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Teachers feel confident in the delivery of quality PE sessions.</w:t>
                      </w:r>
                    </w:p>
                    <w:p w14:paraId="2D3F59D0"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A variety of sports and activities provided.</w:t>
                      </w:r>
                    </w:p>
                    <w:p w14:paraId="72654A84" w14:textId="77777777" w:rsidR="00CD2CB1"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Enrichment days/weeks around PE and health and physical activity.</w:t>
                      </w:r>
                    </w:p>
                    <w:p w14:paraId="32E88E82" w14:textId="77777777" w:rsidR="00CD2CB1" w:rsidRPr="00B37B96" w:rsidRDefault="00CD2CB1" w:rsidP="00CD2CB1">
                      <w:pPr>
                        <w:pStyle w:val="ListParagraph"/>
                        <w:widowControl/>
                        <w:numPr>
                          <w:ilvl w:val="0"/>
                          <w:numId w:val="5"/>
                        </w:numPr>
                        <w:overflowPunct/>
                        <w:autoSpaceDE/>
                        <w:autoSpaceDN/>
                        <w:adjustRightInd/>
                        <w:spacing w:line="276" w:lineRule="auto"/>
                        <w:ind w:left="360"/>
                        <w:textAlignment w:val="auto"/>
                        <w:rPr>
                          <w:rFonts w:ascii="Comic Sans MS" w:hAnsi="Comic Sans MS"/>
                        </w:rPr>
                      </w:pPr>
                      <w:r>
                        <w:rPr>
                          <w:rFonts w:ascii="Comic Sans MS" w:hAnsi="Comic Sans MS"/>
                        </w:rPr>
                        <w:t>Children will develop fundamental skills in PE that can be transferred across the different areas of PE.</w:t>
                      </w:r>
                    </w:p>
                  </w:txbxContent>
                </v:textbox>
              </v:shape>
            </w:pict>
          </mc:Fallback>
        </mc:AlternateContent>
      </w:r>
    </w:p>
    <w:p w14:paraId="588EF84D" w14:textId="77777777" w:rsidR="00CD2CB1" w:rsidRPr="00B37B96" w:rsidRDefault="00CD2CB1" w:rsidP="00CD2CB1"/>
    <w:p w14:paraId="7FD89A27" w14:textId="77777777" w:rsidR="00CD2CB1" w:rsidRPr="00B37B96" w:rsidRDefault="00CD2CB1" w:rsidP="00CD2CB1"/>
    <w:p w14:paraId="339ED7DC" w14:textId="77777777" w:rsidR="00CD2CB1" w:rsidRPr="00B37B96" w:rsidRDefault="00CD2CB1" w:rsidP="00CD2CB1"/>
    <w:p w14:paraId="6FCBD8FA" w14:textId="77777777" w:rsidR="00CD2CB1" w:rsidRPr="00B37B96" w:rsidRDefault="00CD2CB1" w:rsidP="00CD2CB1"/>
    <w:p w14:paraId="7A4FE8A7" w14:textId="77777777" w:rsidR="00CD2CB1" w:rsidRPr="00B37B96" w:rsidRDefault="00CD2CB1" w:rsidP="00CD2CB1"/>
    <w:p w14:paraId="669D35D8" w14:textId="77777777" w:rsidR="00CD2CB1" w:rsidRPr="00B37B96" w:rsidRDefault="00CD2CB1" w:rsidP="00CD2CB1">
      <w:r w:rsidRPr="006C3E84">
        <w:rPr>
          <w:rFonts w:ascii="Comic Sans MS" w:hAnsi="Comic Sans MS"/>
          <w:noProof/>
          <w:sz w:val="20"/>
          <w:szCs w:val="20"/>
          <w:lang w:eastAsia="en-GB" w:bidi="ne-IN"/>
        </w:rPr>
        <w:drawing>
          <wp:anchor distT="0" distB="0" distL="114300" distR="114300" simplePos="0" relativeHeight="251662336" behindDoc="0" locked="0" layoutInCell="1" allowOverlap="1" wp14:anchorId="603085D5" wp14:editId="476EF855">
            <wp:simplePos x="0" y="0"/>
            <wp:positionH relativeFrom="column">
              <wp:posOffset>4267200</wp:posOffset>
            </wp:positionH>
            <wp:positionV relativeFrom="paragraph">
              <wp:posOffset>215265</wp:posOffset>
            </wp:positionV>
            <wp:extent cx="939800" cy="920115"/>
            <wp:effectExtent l="0" t="0" r="0" b="0"/>
            <wp:wrapSquare wrapText="bothSides"/>
            <wp:docPr id="2" name="Picture 2" descr="C:\Users\leaha\AppData\Local\Microsoft\Windows\INetCache\Content.Word\Official letterhead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aha\AppData\Local\Microsoft\Windows\INetCache\Content.Word\Official letterhead logo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9800" cy="920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277DF4" w14:textId="77777777" w:rsidR="00CD2CB1" w:rsidRPr="00B37B96" w:rsidRDefault="00CD2CB1" w:rsidP="00CD2CB1"/>
    <w:p w14:paraId="5E17D55A" w14:textId="77777777" w:rsidR="00CD2CB1" w:rsidRPr="00B37B96" w:rsidRDefault="00CD2CB1" w:rsidP="00CD2CB1"/>
    <w:p w14:paraId="5360C41F" w14:textId="77777777" w:rsidR="00CD2CB1" w:rsidRPr="00B37B96" w:rsidRDefault="00CD2CB1" w:rsidP="00CD2CB1">
      <w:r>
        <w:rPr>
          <w:noProof/>
          <w:lang w:eastAsia="en-GB" w:bidi="ne-IN"/>
        </w:rPr>
        <mc:AlternateContent>
          <mc:Choice Requires="wps">
            <w:drawing>
              <wp:anchor distT="0" distB="0" distL="114300" distR="114300" simplePos="0" relativeHeight="251663360" behindDoc="0" locked="0" layoutInCell="1" allowOverlap="1" wp14:anchorId="358F351C" wp14:editId="51F532B6">
                <wp:simplePos x="0" y="0"/>
                <wp:positionH relativeFrom="column">
                  <wp:posOffset>3470275</wp:posOffset>
                </wp:positionH>
                <wp:positionV relativeFrom="paragraph">
                  <wp:posOffset>283210</wp:posOffset>
                </wp:positionV>
                <wp:extent cx="2933700" cy="1403985"/>
                <wp:effectExtent l="0" t="0" r="19050" b="2349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3985"/>
                        </a:xfrm>
                        <a:prstGeom prst="rect">
                          <a:avLst/>
                        </a:prstGeom>
                        <a:solidFill>
                          <a:srgbClr val="FFFFFF"/>
                        </a:solidFill>
                        <a:ln w="9525">
                          <a:solidFill>
                            <a:srgbClr val="000000"/>
                          </a:solidFill>
                          <a:miter lim="800000"/>
                          <a:headEnd/>
                          <a:tailEnd/>
                        </a:ln>
                      </wps:spPr>
                      <wps:txbx>
                        <w:txbxContent>
                          <w:p w14:paraId="5C7B0CA0" w14:textId="77777777" w:rsidR="00CD2CB1" w:rsidRPr="002524D7" w:rsidRDefault="00CD2CB1" w:rsidP="00CD2CB1">
                            <w:pPr>
                              <w:spacing w:after="0"/>
                              <w:jc w:val="center"/>
                              <w:rPr>
                                <w:rFonts w:ascii="Comic Sans MS" w:hAnsi="Comic Sans MS"/>
                                <w:b/>
                              </w:rPr>
                            </w:pPr>
                            <w:r w:rsidRPr="002524D7">
                              <w:rPr>
                                <w:rFonts w:ascii="Comic Sans MS" w:hAnsi="Comic Sans MS"/>
                                <w:b/>
                              </w:rPr>
                              <w:t>Thomas Russell Infants’ School</w:t>
                            </w:r>
                          </w:p>
                          <w:p w14:paraId="77A0338F" w14:textId="77777777" w:rsidR="00CD2CB1" w:rsidRPr="002524D7" w:rsidRDefault="00CD2CB1" w:rsidP="00CD2CB1">
                            <w:pPr>
                              <w:spacing w:after="0"/>
                              <w:jc w:val="center"/>
                              <w:rPr>
                                <w:rFonts w:ascii="Comic Sans MS" w:hAnsi="Comic Sans MS"/>
                                <w:b/>
                              </w:rPr>
                            </w:pPr>
                            <w:r w:rsidRPr="002524D7">
                              <w:rPr>
                                <w:rFonts w:ascii="Comic Sans MS" w:hAnsi="Comic Sans MS"/>
                                <w:b/>
                              </w:rPr>
                              <w:t>Vision for PE and Sports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8F351C" id="_x0000_s1029" type="#_x0000_t202" style="position:absolute;margin-left:273.25pt;margin-top:22.3pt;width:23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">
                <v:textbox style="mso-fit-shape-to-text:t">
                  <w:txbxContent>
                    <w:p w14:paraId="5C7B0CA0" w14:textId="77777777" w:rsidR="00CD2CB1" w:rsidRPr="002524D7" w:rsidRDefault="00CD2CB1" w:rsidP="00CD2CB1">
                      <w:pPr>
                        <w:spacing w:after="0"/>
                        <w:jc w:val="center"/>
                        <w:rPr>
                          <w:rFonts w:ascii="Comic Sans MS" w:hAnsi="Comic Sans MS"/>
                          <w:b/>
                        </w:rPr>
                      </w:pPr>
                      <w:r w:rsidRPr="002524D7">
                        <w:rPr>
                          <w:rFonts w:ascii="Comic Sans MS" w:hAnsi="Comic Sans MS"/>
                          <w:b/>
                        </w:rPr>
                        <w:t>Thomas Russell Infants’ School</w:t>
                      </w:r>
                    </w:p>
                    <w:p w14:paraId="77A0338F" w14:textId="77777777" w:rsidR="00CD2CB1" w:rsidRPr="002524D7" w:rsidRDefault="00CD2CB1" w:rsidP="00CD2CB1">
                      <w:pPr>
                        <w:spacing w:after="0"/>
                        <w:jc w:val="center"/>
                        <w:rPr>
                          <w:rFonts w:ascii="Comic Sans MS" w:hAnsi="Comic Sans MS"/>
                          <w:b/>
                        </w:rPr>
                      </w:pPr>
                      <w:r w:rsidRPr="002524D7">
                        <w:rPr>
                          <w:rFonts w:ascii="Comic Sans MS" w:hAnsi="Comic Sans MS"/>
                          <w:b/>
                        </w:rPr>
                        <w:t>Vision for PE and Sports</w:t>
                      </w:r>
                    </w:p>
                  </w:txbxContent>
                </v:textbox>
              </v:shape>
            </w:pict>
          </mc:Fallback>
        </mc:AlternateContent>
      </w:r>
    </w:p>
    <w:p w14:paraId="4250BEB7" w14:textId="77777777" w:rsidR="00CD2CB1" w:rsidRPr="00B37B96" w:rsidRDefault="00CD2CB1" w:rsidP="00CD2CB1"/>
    <w:p w14:paraId="2EB14A13" w14:textId="77777777" w:rsidR="00CD2CB1" w:rsidRPr="00B37B96" w:rsidRDefault="00CD2CB1" w:rsidP="00CD2CB1"/>
    <w:p w14:paraId="62737B57" w14:textId="39225A94" w:rsidR="00CD2CB1" w:rsidRPr="00B37B96" w:rsidRDefault="00CD2CB1" w:rsidP="00CD2CB1">
      <w:r>
        <w:rPr>
          <w:noProof/>
          <w:lang w:eastAsia="en-GB" w:bidi="ne-IN"/>
        </w:rPr>
        <mc:AlternateContent>
          <mc:Choice Requires="wps">
            <w:drawing>
              <wp:anchor distT="0" distB="0" distL="114300" distR="114300" simplePos="0" relativeHeight="251665408" behindDoc="0" locked="0" layoutInCell="1" allowOverlap="1" wp14:anchorId="38D6B89F" wp14:editId="0701F01E">
                <wp:simplePos x="0" y="0"/>
                <wp:positionH relativeFrom="column">
                  <wp:posOffset>3279140</wp:posOffset>
                </wp:positionH>
                <wp:positionV relativeFrom="paragraph">
                  <wp:posOffset>25400</wp:posOffset>
                </wp:positionV>
                <wp:extent cx="3251200" cy="1403985"/>
                <wp:effectExtent l="0" t="0" r="2540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1403985"/>
                        </a:xfrm>
                        <a:prstGeom prst="rect">
                          <a:avLst/>
                        </a:prstGeom>
                        <a:solidFill>
                          <a:srgbClr val="FFFFFF"/>
                        </a:solidFill>
                        <a:ln w="9525">
                          <a:solidFill>
                            <a:srgbClr val="000000"/>
                          </a:solidFill>
                          <a:miter lim="800000"/>
                          <a:headEnd/>
                          <a:tailEnd/>
                        </a:ln>
                      </wps:spPr>
                      <wps:txbx>
                        <w:txbxContent>
                          <w:p w14:paraId="6CDAC340" w14:textId="77777777" w:rsidR="00CD2CB1" w:rsidRPr="002524D7" w:rsidRDefault="00CD2CB1" w:rsidP="00CD2CB1">
                            <w:pPr>
                              <w:spacing w:after="0"/>
                              <w:rPr>
                                <w:rFonts w:ascii="Comic Sans MS" w:hAnsi="Comic Sans MS"/>
                                <w:b/>
                              </w:rPr>
                            </w:pPr>
                            <w:r w:rsidRPr="002524D7">
                              <w:rPr>
                                <w:rFonts w:ascii="Comic Sans MS" w:hAnsi="Comic Sans MS"/>
                                <w:b/>
                              </w:rPr>
                              <w:t>OUTCOMES – ALL CHILDREN WILL LEAVE SCHOOL …</w:t>
                            </w:r>
                          </w:p>
                          <w:p w14:paraId="1F81683C" w14:textId="77777777" w:rsidR="00CD2CB1" w:rsidRDefault="00CD2CB1" w:rsidP="00CD2CB1">
                            <w:pPr>
                              <w:spacing w:after="0"/>
                              <w:rPr>
                                <w:rFonts w:ascii="Comic Sans MS" w:hAnsi="Comic Sans MS"/>
                              </w:rPr>
                            </w:pPr>
                          </w:p>
                          <w:p w14:paraId="4288948C"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all the fundamental skills in PE and being able to apply these skills.</w:t>
                            </w:r>
                          </w:p>
                          <w:p w14:paraId="0CB79508"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 lifelong learning/passion for some kind of physical activity and knowing the benefits of wanting to continue.</w:t>
                            </w:r>
                          </w:p>
                          <w:p w14:paraId="79DD0308"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 memorable/positive experience linked to sport.</w:t>
                            </w:r>
                          </w:p>
                          <w:p w14:paraId="2ECA53C7" w14:textId="77777777" w:rsidR="00CD2CB1" w:rsidRPr="002524D7"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Experiencing a range of sports and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D6B89F" id="_x0000_s1030" type="#_x0000_t202" style="position:absolute;margin-left:258.2pt;margin-top:2pt;width:256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">
                <v:textbox style="mso-fit-shape-to-text:t">
                  <w:txbxContent>
                    <w:p w14:paraId="6CDAC340" w14:textId="77777777" w:rsidR="00CD2CB1" w:rsidRPr="002524D7" w:rsidRDefault="00CD2CB1" w:rsidP="00CD2CB1">
                      <w:pPr>
                        <w:spacing w:after="0"/>
                        <w:rPr>
                          <w:rFonts w:ascii="Comic Sans MS" w:hAnsi="Comic Sans MS"/>
                          <w:b/>
                        </w:rPr>
                      </w:pPr>
                      <w:r w:rsidRPr="002524D7">
                        <w:rPr>
                          <w:rFonts w:ascii="Comic Sans MS" w:hAnsi="Comic Sans MS"/>
                          <w:b/>
                        </w:rPr>
                        <w:t>OUTCOMES – ALL CHILDREN WILL LEAVE SCHOOL …</w:t>
                      </w:r>
                    </w:p>
                    <w:p w14:paraId="1F81683C" w14:textId="77777777" w:rsidR="00CD2CB1" w:rsidRDefault="00CD2CB1" w:rsidP="00CD2CB1">
                      <w:pPr>
                        <w:spacing w:after="0"/>
                        <w:rPr>
                          <w:rFonts w:ascii="Comic Sans MS" w:hAnsi="Comic Sans MS"/>
                        </w:rPr>
                      </w:pPr>
                    </w:p>
                    <w:p w14:paraId="4288948C"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all the fundamental skills in PE and being able to apply these skills.</w:t>
                      </w:r>
                    </w:p>
                    <w:p w14:paraId="0CB79508"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 lifelong learning/passion for some kind of physical activity and knowing the benefits of wanting to continue.</w:t>
                      </w:r>
                    </w:p>
                    <w:p w14:paraId="79DD0308" w14:textId="77777777" w:rsidR="00CD2CB1"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Having a memorable/positive experience linked to sport.</w:t>
                      </w:r>
                    </w:p>
                    <w:p w14:paraId="2ECA53C7" w14:textId="77777777" w:rsidR="00CD2CB1" w:rsidRPr="002524D7" w:rsidRDefault="00CD2CB1" w:rsidP="00CD2CB1">
                      <w:pPr>
                        <w:pStyle w:val="ListParagraph"/>
                        <w:widowControl/>
                        <w:numPr>
                          <w:ilvl w:val="0"/>
                          <w:numId w:val="9"/>
                        </w:numPr>
                        <w:overflowPunct/>
                        <w:autoSpaceDE/>
                        <w:autoSpaceDN/>
                        <w:adjustRightInd/>
                        <w:spacing w:line="276" w:lineRule="auto"/>
                        <w:ind w:left="360"/>
                        <w:textAlignment w:val="auto"/>
                        <w:rPr>
                          <w:rFonts w:ascii="Comic Sans MS" w:hAnsi="Comic Sans MS"/>
                        </w:rPr>
                      </w:pPr>
                      <w:r>
                        <w:rPr>
                          <w:rFonts w:ascii="Comic Sans MS" w:hAnsi="Comic Sans MS"/>
                        </w:rPr>
                        <w:t>Experiencing a range of sports and activities.</w:t>
                      </w:r>
                    </w:p>
                  </w:txbxContent>
                </v:textbox>
              </v:shape>
            </w:pict>
          </mc:Fallback>
        </mc:AlternateContent>
      </w:r>
    </w:p>
    <w:p w14:paraId="034F9A8A" w14:textId="75F9B0D6" w:rsidR="00CD2CB1" w:rsidRPr="00B37B96" w:rsidRDefault="00FE315F" w:rsidP="00CD2CB1">
      <w:r>
        <w:rPr>
          <w:noProof/>
          <w:lang w:eastAsia="en-GB" w:bidi="ne-IN"/>
        </w:rPr>
        <mc:AlternateContent>
          <mc:Choice Requires="wps">
            <w:drawing>
              <wp:anchor distT="0" distB="0" distL="114300" distR="114300" simplePos="0" relativeHeight="251666432" behindDoc="0" locked="0" layoutInCell="1" allowOverlap="1" wp14:anchorId="46A74B28" wp14:editId="70655170">
                <wp:simplePos x="0" y="0"/>
                <wp:positionH relativeFrom="column">
                  <wp:posOffset>6715760</wp:posOffset>
                </wp:positionH>
                <wp:positionV relativeFrom="paragraph">
                  <wp:posOffset>32385</wp:posOffset>
                </wp:positionV>
                <wp:extent cx="3162300" cy="2787015"/>
                <wp:effectExtent l="0" t="0" r="19050" b="1333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787015"/>
                        </a:xfrm>
                        <a:prstGeom prst="rect">
                          <a:avLst/>
                        </a:prstGeom>
                        <a:solidFill>
                          <a:srgbClr val="FFFFFF"/>
                        </a:solidFill>
                        <a:ln w="9525">
                          <a:solidFill>
                            <a:srgbClr val="000000"/>
                          </a:solidFill>
                          <a:miter lim="800000"/>
                          <a:headEnd/>
                          <a:tailEnd/>
                        </a:ln>
                      </wps:spPr>
                      <wps:txbx>
                        <w:txbxContent>
                          <w:p w14:paraId="4F806B8F" w14:textId="77777777" w:rsidR="00CD2CB1" w:rsidRPr="002524D7" w:rsidRDefault="00CD2CB1" w:rsidP="00CD2CB1">
                            <w:pPr>
                              <w:spacing w:after="0"/>
                              <w:rPr>
                                <w:rFonts w:ascii="Comic Sans MS" w:hAnsi="Comic Sans MS"/>
                                <w:b/>
                              </w:rPr>
                            </w:pPr>
                            <w:r w:rsidRPr="002524D7">
                              <w:rPr>
                                <w:rFonts w:ascii="Comic Sans MS" w:hAnsi="Comic Sans MS"/>
                                <w:b/>
                              </w:rPr>
                              <w:t>Links to wider community</w:t>
                            </w:r>
                          </w:p>
                          <w:p w14:paraId="0CAB2D29" w14:textId="77777777" w:rsidR="00CD2CB1" w:rsidRDefault="00CD2CB1" w:rsidP="00CD2CB1">
                            <w:pPr>
                              <w:spacing w:after="0"/>
                              <w:rPr>
                                <w:rFonts w:ascii="Comic Sans MS" w:hAnsi="Comic Sans MS"/>
                              </w:rPr>
                            </w:pPr>
                          </w:p>
                          <w:p w14:paraId="1DF03A10"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Opportunities for all children.</w:t>
                            </w:r>
                          </w:p>
                          <w:p w14:paraId="23F04C2F"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Good links with clubs – visits in and out of school.</w:t>
                            </w:r>
                          </w:p>
                          <w:p w14:paraId="54A76EC8"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Improving health and wellbeing of parents and wider school community.</w:t>
                            </w:r>
                          </w:p>
                          <w:p w14:paraId="3651C1FA" w14:textId="77777777" w:rsidR="00CD2CB1" w:rsidRPr="002524D7"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Taster days for the whole school in alternative sports.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A74B28" id="_x0000_s1031" type="#_x0000_t202" style="position:absolute;margin-left:528.8pt;margin-top:2.55pt;width:249pt;height:219.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">
                <v:textbox>
                  <w:txbxContent>
                    <w:p w14:paraId="4F806B8F" w14:textId="77777777" w:rsidR="00CD2CB1" w:rsidRPr="002524D7" w:rsidRDefault="00CD2CB1" w:rsidP="00CD2CB1">
                      <w:pPr>
                        <w:spacing w:after="0"/>
                        <w:rPr>
                          <w:rFonts w:ascii="Comic Sans MS" w:hAnsi="Comic Sans MS"/>
                          <w:b/>
                        </w:rPr>
                      </w:pPr>
                      <w:r w:rsidRPr="002524D7">
                        <w:rPr>
                          <w:rFonts w:ascii="Comic Sans MS" w:hAnsi="Comic Sans MS"/>
                          <w:b/>
                        </w:rPr>
                        <w:t>Links to wider community</w:t>
                      </w:r>
                    </w:p>
                    <w:p w14:paraId="0CAB2D29" w14:textId="77777777" w:rsidR="00CD2CB1" w:rsidRDefault="00CD2CB1" w:rsidP="00CD2CB1">
                      <w:pPr>
                        <w:spacing w:after="0"/>
                        <w:rPr>
                          <w:rFonts w:ascii="Comic Sans MS" w:hAnsi="Comic Sans MS"/>
                        </w:rPr>
                      </w:pPr>
                    </w:p>
                    <w:p w14:paraId="1DF03A10"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Opportunities for all children.</w:t>
                      </w:r>
                    </w:p>
                    <w:p w14:paraId="23F04C2F"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Good links with clubs – visits in and out of school.</w:t>
                      </w:r>
                    </w:p>
                    <w:p w14:paraId="54A76EC8" w14:textId="77777777" w:rsidR="00CD2CB1"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Improving health and wellbeing of parents and wider school community.</w:t>
                      </w:r>
                    </w:p>
                    <w:p w14:paraId="3651C1FA" w14:textId="77777777" w:rsidR="00CD2CB1" w:rsidRPr="002524D7" w:rsidRDefault="00CD2CB1" w:rsidP="00CD2CB1">
                      <w:pPr>
                        <w:pStyle w:val="ListParagraph"/>
                        <w:widowControl/>
                        <w:numPr>
                          <w:ilvl w:val="0"/>
                          <w:numId w:val="10"/>
                        </w:numPr>
                        <w:overflowPunct/>
                        <w:autoSpaceDE/>
                        <w:autoSpaceDN/>
                        <w:adjustRightInd/>
                        <w:spacing w:line="276" w:lineRule="auto"/>
                        <w:ind w:left="360"/>
                        <w:textAlignment w:val="auto"/>
                        <w:rPr>
                          <w:rFonts w:ascii="Comic Sans MS" w:hAnsi="Comic Sans MS"/>
                        </w:rPr>
                      </w:pPr>
                      <w:r>
                        <w:rPr>
                          <w:rFonts w:ascii="Comic Sans MS" w:hAnsi="Comic Sans MS"/>
                        </w:rPr>
                        <w:t>Taster days for the whole school in alternative sports.</w:t>
                      </w:r>
                    </w:p>
                  </w:txbxContent>
                </v:textbox>
              </v:shape>
            </w:pict>
          </mc:Fallback>
        </mc:AlternateContent>
      </w:r>
      <w:r>
        <w:rPr>
          <w:noProof/>
          <w:lang w:eastAsia="en-GB" w:bidi="ne-IN"/>
        </w:rPr>
        <mc:AlternateContent>
          <mc:Choice Requires="wps">
            <w:drawing>
              <wp:anchor distT="0" distB="0" distL="114300" distR="114300" simplePos="0" relativeHeight="251664384" behindDoc="0" locked="0" layoutInCell="1" allowOverlap="1" wp14:anchorId="2BF91D7D" wp14:editId="0C8654FD">
                <wp:simplePos x="0" y="0"/>
                <wp:positionH relativeFrom="column">
                  <wp:posOffset>-188595</wp:posOffset>
                </wp:positionH>
                <wp:positionV relativeFrom="paragraph">
                  <wp:posOffset>32385</wp:posOffset>
                </wp:positionV>
                <wp:extent cx="3251200" cy="2787015"/>
                <wp:effectExtent l="0" t="0" r="25400" b="1333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0" cy="2787015"/>
                        </a:xfrm>
                        <a:prstGeom prst="rect">
                          <a:avLst/>
                        </a:prstGeom>
                        <a:solidFill>
                          <a:srgbClr val="FFFFFF"/>
                        </a:solidFill>
                        <a:ln w="9525">
                          <a:solidFill>
                            <a:srgbClr val="000000"/>
                          </a:solidFill>
                          <a:miter lim="800000"/>
                          <a:headEnd/>
                          <a:tailEnd/>
                        </a:ln>
                      </wps:spPr>
                      <wps:txbx>
                        <w:txbxContent>
                          <w:p w14:paraId="74E3BF19" w14:textId="77777777" w:rsidR="00CD2CB1" w:rsidRPr="002524D7" w:rsidRDefault="00CD2CB1" w:rsidP="00CD2CB1">
                            <w:pPr>
                              <w:spacing w:after="0"/>
                              <w:rPr>
                                <w:rFonts w:ascii="Comic Sans MS" w:hAnsi="Comic Sans MS"/>
                                <w:b/>
                              </w:rPr>
                            </w:pPr>
                            <w:r w:rsidRPr="002524D7">
                              <w:rPr>
                                <w:rFonts w:ascii="Comic Sans MS" w:hAnsi="Comic Sans MS"/>
                                <w:b/>
                              </w:rPr>
                              <w:t>Early Years</w:t>
                            </w:r>
                          </w:p>
                          <w:p w14:paraId="60271C70" w14:textId="77777777" w:rsidR="00CD2CB1" w:rsidRDefault="00CD2CB1" w:rsidP="00CD2CB1">
                            <w:pPr>
                              <w:spacing w:after="0"/>
                              <w:rPr>
                                <w:rFonts w:ascii="Comic Sans MS" w:hAnsi="Comic Sans MS"/>
                              </w:rPr>
                            </w:pPr>
                          </w:p>
                          <w:p w14:paraId="577AE65A" w14:textId="77777777" w:rsidR="00CD2CB1"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sidRPr="002524D7">
                              <w:rPr>
                                <w:rFonts w:ascii="Comic Sans MS" w:hAnsi="Comic Sans MS"/>
                              </w:rPr>
                              <w:t>Core de</w:t>
                            </w:r>
                            <w:r>
                              <w:rPr>
                                <w:rFonts w:ascii="Comic Sans MS" w:hAnsi="Comic Sans MS"/>
                              </w:rPr>
                              <w:t>velopment programme in place.</w:t>
                            </w:r>
                          </w:p>
                          <w:p w14:paraId="20E3F997" w14:textId="77777777" w:rsidR="00CD2CB1"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Pr>
                                <w:rFonts w:ascii="Comic Sans MS" w:hAnsi="Comic Sans MS"/>
                              </w:rPr>
                              <w:t>Equipment purchased including balance bikes.</w:t>
                            </w:r>
                          </w:p>
                          <w:p w14:paraId="64EAE919" w14:textId="77777777" w:rsidR="00CD2CB1" w:rsidRPr="002524D7"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Pr>
                                <w:rFonts w:ascii="Comic Sans MS" w:hAnsi="Comic Sans MS"/>
                              </w:rPr>
                              <w:t>Home learning bags for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1D7D" id="_x0000_s1032" type="#_x0000_t202" style="position:absolute;margin-left:-14.85pt;margin-top:2.55pt;width:256pt;height:219.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">
                <v:textbox>
                  <w:txbxContent>
                    <w:p w14:paraId="74E3BF19" w14:textId="77777777" w:rsidR="00CD2CB1" w:rsidRPr="002524D7" w:rsidRDefault="00CD2CB1" w:rsidP="00CD2CB1">
                      <w:pPr>
                        <w:spacing w:after="0"/>
                        <w:rPr>
                          <w:rFonts w:ascii="Comic Sans MS" w:hAnsi="Comic Sans MS"/>
                          <w:b/>
                        </w:rPr>
                      </w:pPr>
                      <w:r w:rsidRPr="002524D7">
                        <w:rPr>
                          <w:rFonts w:ascii="Comic Sans MS" w:hAnsi="Comic Sans MS"/>
                          <w:b/>
                        </w:rPr>
                        <w:t>Early Years</w:t>
                      </w:r>
                    </w:p>
                    <w:p w14:paraId="60271C70" w14:textId="77777777" w:rsidR="00CD2CB1" w:rsidRDefault="00CD2CB1" w:rsidP="00CD2CB1">
                      <w:pPr>
                        <w:spacing w:after="0"/>
                        <w:rPr>
                          <w:rFonts w:ascii="Comic Sans MS" w:hAnsi="Comic Sans MS"/>
                        </w:rPr>
                      </w:pPr>
                    </w:p>
                    <w:p w14:paraId="577AE65A" w14:textId="77777777" w:rsidR="00CD2CB1"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sidRPr="002524D7">
                        <w:rPr>
                          <w:rFonts w:ascii="Comic Sans MS" w:hAnsi="Comic Sans MS"/>
                        </w:rPr>
                        <w:t>Core de</w:t>
                      </w:r>
                      <w:r>
                        <w:rPr>
                          <w:rFonts w:ascii="Comic Sans MS" w:hAnsi="Comic Sans MS"/>
                        </w:rPr>
                        <w:t>velopment programme in place.</w:t>
                      </w:r>
                    </w:p>
                    <w:p w14:paraId="20E3F997" w14:textId="77777777" w:rsidR="00CD2CB1"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Pr>
                          <w:rFonts w:ascii="Comic Sans MS" w:hAnsi="Comic Sans MS"/>
                        </w:rPr>
                        <w:t>Equipment purchased including balance bikes.</w:t>
                      </w:r>
                    </w:p>
                    <w:p w14:paraId="64EAE919" w14:textId="77777777" w:rsidR="00CD2CB1" w:rsidRPr="002524D7" w:rsidRDefault="00CD2CB1" w:rsidP="00CD2CB1">
                      <w:pPr>
                        <w:pStyle w:val="ListParagraph"/>
                        <w:widowControl/>
                        <w:numPr>
                          <w:ilvl w:val="0"/>
                          <w:numId w:val="8"/>
                        </w:numPr>
                        <w:overflowPunct/>
                        <w:autoSpaceDE/>
                        <w:autoSpaceDN/>
                        <w:adjustRightInd/>
                        <w:spacing w:line="276" w:lineRule="auto"/>
                        <w:ind w:left="360"/>
                        <w:textAlignment w:val="auto"/>
                        <w:rPr>
                          <w:rFonts w:ascii="Comic Sans MS" w:hAnsi="Comic Sans MS"/>
                        </w:rPr>
                      </w:pPr>
                      <w:r>
                        <w:rPr>
                          <w:rFonts w:ascii="Comic Sans MS" w:hAnsi="Comic Sans MS"/>
                        </w:rPr>
                        <w:t>Home learning bags for children.</w:t>
                      </w:r>
                    </w:p>
                  </w:txbxContent>
                </v:textbox>
              </v:shape>
            </w:pict>
          </mc:Fallback>
        </mc:AlternateContent>
      </w:r>
    </w:p>
    <w:p w14:paraId="1FE8631F" w14:textId="77777777" w:rsidR="00CD2CB1" w:rsidRPr="00B37B96" w:rsidRDefault="00CD2CB1" w:rsidP="00CD2CB1">
      <w:pPr>
        <w:tabs>
          <w:tab w:val="left" w:pos="3000"/>
        </w:tabs>
      </w:pPr>
      <w:r>
        <w:tab/>
      </w:r>
    </w:p>
    <w:p w14:paraId="2305DDEB" w14:textId="77777777" w:rsidR="00363C58" w:rsidRDefault="00CD2CB1" w:rsidP="00363C58">
      <w:pPr>
        <w:rPr>
          <w:rFonts w:ascii="Comic Sans MS" w:hAnsi="Comic Sans MS" w:cs="Calibri"/>
          <w:b/>
          <w:bCs/>
          <w:sz w:val="28"/>
        </w:rPr>
        <w:sectPr w:rsidR="00363C58" w:rsidSect="00363C58">
          <w:pgSz w:w="16840" w:h="11910" w:orient="landscape"/>
          <w:pgMar w:top="720" w:right="720" w:bottom="720" w:left="720" w:header="0" w:footer="357" w:gutter="0"/>
          <w:cols w:space="720"/>
          <w:docGrid w:linePitch="299"/>
        </w:sectPr>
      </w:pPr>
      <w:r>
        <w:rPr>
          <w:rFonts w:ascii="Comic Sans MS" w:hAnsi="Comic Sans MS" w:cs="Calibri"/>
          <w:b/>
          <w:bCs/>
          <w:sz w:val="28"/>
        </w:rPr>
        <w:br w:type="page"/>
      </w:r>
    </w:p>
    <w:p w14:paraId="347C2A52" w14:textId="2E4EE076" w:rsidR="00B1573C" w:rsidRPr="00C31B88" w:rsidRDefault="00B1573C" w:rsidP="004E56DC">
      <w:pPr>
        <w:jc w:val="center"/>
        <w:rPr>
          <w:rFonts w:ascii="Comic Sans MS" w:hAnsi="Comic Sans MS" w:cs="Calibri"/>
          <w:b/>
          <w:bCs/>
          <w:sz w:val="20"/>
          <w:szCs w:val="20"/>
          <w:u w:val="single"/>
        </w:rPr>
      </w:pPr>
      <w:r w:rsidRPr="00C31B88">
        <w:rPr>
          <w:rFonts w:ascii="Comic Sans MS" w:hAnsi="Comic Sans MS" w:cs="Calibri"/>
          <w:b/>
          <w:bCs/>
          <w:sz w:val="20"/>
          <w:szCs w:val="20"/>
          <w:u w:val="single"/>
        </w:rPr>
        <w:lastRenderedPageBreak/>
        <w:t>What is the PE and Sports Premium Funding</w:t>
      </w:r>
      <w:r w:rsidR="00E85A43" w:rsidRPr="00C31B88">
        <w:rPr>
          <w:rFonts w:ascii="Comic Sans MS" w:hAnsi="Comic Sans MS" w:cs="Calibri"/>
          <w:b/>
          <w:bCs/>
          <w:sz w:val="20"/>
          <w:szCs w:val="20"/>
          <w:u w:val="single"/>
        </w:rPr>
        <w:t>?</w:t>
      </w:r>
    </w:p>
    <w:p w14:paraId="4B75CA47" w14:textId="77777777" w:rsidR="00B1573C" w:rsidRPr="00C31B88" w:rsidRDefault="00B1573C" w:rsidP="00B1573C">
      <w:pPr>
        <w:autoSpaceDE w:val="0"/>
        <w:autoSpaceDN w:val="0"/>
        <w:adjustRightInd w:val="0"/>
        <w:spacing w:after="0" w:line="240" w:lineRule="auto"/>
        <w:jc w:val="center"/>
        <w:rPr>
          <w:rFonts w:ascii="Comic Sans MS" w:hAnsi="Comic Sans MS" w:cs="Calibri"/>
          <w:bCs/>
          <w:sz w:val="20"/>
          <w:szCs w:val="20"/>
        </w:rPr>
      </w:pPr>
    </w:p>
    <w:p w14:paraId="00DDF391" w14:textId="1F9E19E4" w:rsidR="00B1573C" w:rsidRPr="00C31B88" w:rsidRDefault="00292D69" w:rsidP="00EF4A27">
      <w:pPr>
        <w:autoSpaceDE w:val="0"/>
        <w:autoSpaceDN w:val="0"/>
        <w:adjustRightInd w:val="0"/>
        <w:spacing w:after="0" w:line="240" w:lineRule="auto"/>
        <w:rPr>
          <w:rFonts w:ascii="Comic Sans MS" w:hAnsi="Comic Sans MS" w:cs="Calibri"/>
          <w:bCs/>
          <w:sz w:val="20"/>
          <w:szCs w:val="20"/>
        </w:rPr>
      </w:pPr>
      <w:r w:rsidRPr="00C31B88">
        <w:rPr>
          <w:rFonts w:ascii="Comic Sans MS" w:hAnsi="Comic Sans MS" w:cs="Calibri"/>
          <w:bCs/>
          <w:sz w:val="20"/>
          <w:szCs w:val="20"/>
        </w:rPr>
        <w:t>The government is providing funding of over £450 million per an</w:t>
      </w:r>
      <w:r w:rsidR="00C57865">
        <w:rPr>
          <w:rFonts w:ascii="Comic Sans MS" w:hAnsi="Comic Sans MS" w:cs="Calibri"/>
          <w:bCs/>
          <w:sz w:val="20"/>
          <w:szCs w:val="20"/>
        </w:rPr>
        <w:t>num for academic years 2013-2022</w:t>
      </w:r>
      <w:r w:rsidRPr="00C31B88">
        <w:rPr>
          <w:rFonts w:ascii="Comic Sans MS" w:hAnsi="Comic Sans MS" w:cs="Calibri"/>
          <w:bCs/>
          <w:sz w:val="20"/>
          <w:szCs w:val="20"/>
        </w:rPr>
        <w:t xml:space="preserve"> to provide new, substantial primary school sport funding. This funding is being jointly provided by the Departments for educatio</w:t>
      </w:r>
      <w:r w:rsidR="00E85A43" w:rsidRPr="00C31B88">
        <w:rPr>
          <w:rFonts w:ascii="Comic Sans MS" w:hAnsi="Comic Sans MS" w:cs="Calibri"/>
          <w:bCs/>
          <w:sz w:val="20"/>
          <w:szCs w:val="20"/>
        </w:rPr>
        <w:t>n, Hea</w:t>
      </w:r>
      <w:r w:rsidRPr="00C31B88">
        <w:rPr>
          <w:rFonts w:ascii="Comic Sans MS" w:hAnsi="Comic Sans MS" w:cs="Calibri"/>
          <w:bCs/>
          <w:sz w:val="20"/>
          <w:szCs w:val="20"/>
        </w:rPr>
        <w:t>lth and Culture, Media and Sport and will see money going directly to primary school head</w:t>
      </w:r>
      <w:r w:rsidR="00E85A43" w:rsidRPr="00C31B88">
        <w:rPr>
          <w:rFonts w:ascii="Comic Sans MS" w:hAnsi="Comic Sans MS" w:cs="Calibri"/>
          <w:bCs/>
          <w:sz w:val="20"/>
          <w:szCs w:val="20"/>
        </w:rPr>
        <w:t xml:space="preserve"> </w:t>
      </w:r>
      <w:r w:rsidRPr="00C31B88">
        <w:rPr>
          <w:rFonts w:ascii="Comic Sans MS" w:hAnsi="Comic Sans MS" w:cs="Calibri"/>
          <w:bCs/>
          <w:sz w:val="20"/>
          <w:szCs w:val="20"/>
        </w:rPr>
        <w:t>teachers to spend on improving the quality of sport and PE for all their children.</w:t>
      </w:r>
    </w:p>
    <w:p w14:paraId="399659AB" w14:textId="09D5F444" w:rsidR="00292D69" w:rsidRPr="00C31B88" w:rsidRDefault="00292D69" w:rsidP="00EF4A27">
      <w:pPr>
        <w:autoSpaceDE w:val="0"/>
        <w:autoSpaceDN w:val="0"/>
        <w:adjustRightInd w:val="0"/>
        <w:spacing w:after="0" w:line="240" w:lineRule="auto"/>
        <w:rPr>
          <w:rFonts w:ascii="Comic Sans MS" w:hAnsi="Comic Sans MS" w:cs="Calibri"/>
          <w:bCs/>
          <w:sz w:val="20"/>
          <w:szCs w:val="20"/>
        </w:rPr>
      </w:pPr>
      <w:r w:rsidRPr="00C31B88">
        <w:rPr>
          <w:rFonts w:ascii="Comic Sans MS" w:hAnsi="Comic Sans MS" w:cs="Calibri"/>
          <w:bCs/>
          <w:sz w:val="20"/>
          <w:szCs w:val="20"/>
        </w:rPr>
        <w:t>The sport funding c</w:t>
      </w:r>
      <w:r w:rsidR="00E85A43" w:rsidRPr="00C31B88">
        <w:rPr>
          <w:rFonts w:ascii="Comic Sans MS" w:hAnsi="Comic Sans MS" w:cs="Calibri"/>
          <w:bCs/>
          <w:sz w:val="20"/>
          <w:szCs w:val="20"/>
        </w:rPr>
        <w:t>an only be spent on sport and PE</w:t>
      </w:r>
      <w:r w:rsidRPr="00C31B88">
        <w:rPr>
          <w:rFonts w:ascii="Comic Sans MS" w:hAnsi="Comic Sans MS" w:cs="Calibri"/>
          <w:bCs/>
          <w:sz w:val="20"/>
          <w:szCs w:val="20"/>
        </w:rPr>
        <w:t xml:space="preserve"> provision in schools.</w:t>
      </w:r>
    </w:p>
    <w:p w14:paraId="4867FF00" w14:textId="77777777" w:rsidR="00292D69" w:rsidRPr="00C31B88" w:rsidRDefault="00292D69" w:rsidP="00EF4A27">
      <w:pPr>
        <w:autoSpaceDE w:val="0"/>
        <w:autoSpaceDN w:val="0"/>
        <w:adjustRightInd w:val="0"/>
        <w:spacing w:after="0" w:line="240" w:lineRule="auto"/>
        <w:rPr>
          <w:rFonts w:ascii="Comic Sans MS" w:hAnsi="Comic Sans MS" w:cs="Calibri"/>
          <w:b/>
          <w:bCs/>
          <w:sz w:val="20"/>
          <w:szCs w:val="20"/>
        </w:rPr>
      </w:pPr>
    </w:p>
    <w:p w14:paraId="58AE8AA0" w14:textId="63046890" w:rsidR="00292D69" w:rsidRPr="00C31B88" w:rsidRDefault="00292D69" w:rsidP="00EF4A27">
      <w:pPr>
        <w:autoSpaceDE w:val="0"/>
        <w:autoSpaceDN w:val="0"/>
        <w:adjustRightInd w:val="0"/>
        <w:spacing w:after="0" w:line="240" w:lineRule="auto"/>
        <w:rPr>
          <w:rFonts w:ascii="Comic Sans MS" w:hAnsi="Comic Sans MS" w:cs="Calibri"/>
          <w:b/>
          <w:bCs/>
          <w:sz w:val="20"/>
          <w:szCs w:val="20"/>
        </w:rPr>
      </w:pPr>
      <w:r w:rsidRPr="00C31B88">
        <w:rPr>
          <w:rFonts w:ascii="Comic Sans MS" w:hAnsi="Comic Sans MS" w:cs="Calibri"/>
          <w:b/>
          <w:bCs/>
          <w:sz w:val="20"/>
          <w:szCs w:val="20"/>
        </w:rPr>
        <w:t>Purpose of funding</w:t>
      </w:r>
    </w:p>
    <w:p w14:paraId="3B08FDFB" w14:textId="3ED05643" w:rsidR="00292D69" w:rsidRPr="00C31B88" w:rsidRDefault="00954961" w:rsidP="00EF4A27">
      <w:pPr>
        <w:autoSpaceDE w:val="0"/>
        <w:autoSpaceDN w:val="0"/>
        <w:adjustRightInd w:val="0"/>
        <w:spacing w:after="0" w:line="240" w:lineRule="auto"/>
        <w:rPr>
          <w:rFonts w:ascii="Comic Sans MS" w:hAnsi="Comic Sans MS" w:cs="Calibri"/>
          <w:bCs/>
          <w:sz w:val="20"/>
          <w:szCs w:val="20"/>
        </w:rPr>
      </w:pPr>
      <w:r w:rsidRPr="00C31B88">
        <w:rPr>
          <w:rFonts w:ascii="Comic Sans MS" w:hAnsi="Comic Sans MS" w:cs="Calibri"/>
          <w:bCs/>
          <w:sz w:val="20"/>
          <w:szCs w:val="20"/>
        </w:rPr>
        <w:t xml:space="preserve">Schools </w:t>
      </w:r>
      <w:r w:rsidR="00292D69" w:rsidRPr="00C31B88">
        <w:rPr>
          <w:rFonts w:ascii="Comic Sans MS" w:hAnsi="Comic Sans MS" w:cs="Calibri"/>
          <w:bCs/>
          <w:sz w:val="20"/>
          <w:szCs w:val="20"/>
        </w:rPr>
        <w:t>have to spend the sport funding on improving provision</w:t>
      </w:r>
      <w:r w:rsidR="00E85A43" w:rsidRPr="00C31B88">
        <w:rPr>
          <w:rFonts w:ascii="Comic Sans MS" w:hAnsi="Comic Sans MS" w:cs="Calibri"/>
          <w:bCs/>
          <w:sz w:val="20"/>
          <w:szCs w:val="20"/>
        </w:rPr>
        <w:t xml:space="preserve"> of PE and sport but they will have the freedom to choose how they do this.</w:t>
      </w:r>
    </w:p>
    <w:p w14:paraId="12E7D5CE" w14:textId="77777777" w:rsidR="00E85A43" w:rsidRPr="00C31B88" w:rsidRDefault="00E85A43" w:rsidP="00EF4A27">
      <w:pPr>
        <w:autoSpaceDE w:val="0"/>
        <w:autoSpaceDN w:val="0"/>
        <w:adjustRightInd w:val="0"/>
        <w:spacing w:after="0" w:line="240" w:lineRule="auto"/>
        <w:rPr>
          <w:rFonts w:ascii="Comic Sans MS" w:hAnsi="Comic Sans MS" w:cs="Calibri"/>
          <w:b/>
          <w:bCs/>
          <w:sz w:val="20"/>
          <w:szCs w:val="20"/>
        </w:rPr>
      </w:pPr>
    </w:p>
    <w:p w14:paraId="1918BB11" w14:textId="2048D32C" w:rsidR="00272DF7" w:rsidRPr="00C31B88" w:rsidRDefault="00954961" w:rsidP="0090505A">
      <w:pPr>
        <w:rPr>
          <w:rFonts w:ascii="Comic Sans MS" w:eastAsia="Times New Roman" w:hAnsi="Comic Sans MS" w:cs="Times New Roman"/>
          <w:b/>
          <w:bCs/>
          <w:color w:val="000000"/>
          <w:sz w:val="20"/>
          <w:szCs w:val="20"/>
          <w:lang w:eastAsia="en-GB"/>
        </w:rPr>
      </w:pPr>
      <w:r w:rsidRPr="00C31B88">
        <w:rPr>
          <w:rFonts w:ascii="Comic Sans MS" w:hAnsi="Comic Sans MS"/>
          <w:sz w:val="20"/>
          <w:szCs w:val="20"/>
        </w:rPr>
        <w:t>The v</w:t>
      </w:r>
      <w:r w:rsidR="00272DF7" w:rsidRPr="00C31B88">
        <w:rPr>
          <w:rFonts w:ascii="Comic Sans MS" w:hAnsi="Comic Sans MS"/>
          <w:sz w:val="20"/>
          <w:szCs w:val="20"/>
        </w:rPr>
        <w:t>ision for the Primary PE and Sport Premium</w:t>
      </w:r>
      <w:r w:rsidR="0090505A" w:rsidRPr="00C31B88">
        <w:rPr>
          <w:rFonts w:ascii="Comic Sans MS" w:eastAsia="Times New Roman" w:hAnsi="Comic Sans MS" w:cs="Times New Roman"/>
          <w:b/>
          <w:bCs/>
          <w:color w:val="000000"/>
          <w:sz w:val="20"/>
          <w:szCs w:val="20"/>
          <w:lang w:eastAsia="en-GB"/>
        </w:rPr>
        <w:t xml:space="preserve">: </w:t>
      </w:r>
      <w:r w:rsidR="00272DF7" w:rsidRPr="00C31B88">
        <w:rPr>
          <w:rFonts w:ascii="Comic Sans MS" w:eastAsia="Times New Roman" w:hAnsi="Comic Sans MS" w:cs="Times New Roman"/>
          <w:b/>
          <w:bCs/>
          <w:color w:val="000000"/>
          <w:sz w:val="20"/>
          <w:szCs w:val="20"/>
          <w:lang w:eastAsia="en-GB"/>
        </w:rPr>
        <w:t xml:space="preserve">ALL </w:t>
      </w:r>
      <w:r w:rsidR="00272DF7" w:rsidRPr="00C31B88">
        <w:rPr>
          <w:rFonts w:ascii="Comic Sans MS" w:eastAsia="Times New Roman" w:hAnsi="Comic Sans MS" w:cs="Times New Roman"/>
          <w:color w:val="000000"/>
          <w:sz w:val="20"/>
          <w:szCs w:val="20"/>
          <w:lang w:eastAsia="en-GB"/>
        </w:rPr>
        <w:t xml:space="preserve">pupils leaving primary school </w:t>
      </w:r>
      <w:r w:rsidR="00272DF7" w:rsidRPr="00C31B88">
        <w:rPr>
          <w:rFonts w:ascii="Comic Sans MS" w:eastAsia="Times New Roman" w:hAnsi="Comic Sans MS" w:cs="Times New Roman"/>
          <w:b/>
          <w:bCs/>
          <w:color w:val="000000"/>
          <w:sz w:val="20"/>
          <w:szCs w:val="20"/>
          <w:lang w:eastAsia="en-GB"/>
        </w:rPr>
        <w:t>physically literate</w:t>
      </w:r>
      <w:r w:rsidR="00272DF7" w:rsidRPr="00C31B88">
        <w:rPr>
          <w:rFonts w:ascii="Comic Sans MS" w:eastAsia="Times New Roman" w:hAnsi="Comic Sans MS" w:cs="Times New Roman"/>
          <w:color w:val="000000"/>
          <w:sz w:val="20"/>
          <w:szCs w:val="20"/>
          <w:lang w:eastAsia="en-GB"/>
        </w:rPr>
        <w:t xml:space="preserve"> and with the </w:t>
      </w:r>
      <w:r w:rsidR="00272DF7" w:rsidRPr="00C31B88">
        <w:rPr>
          <w:rFonts w:ascii="Comic Sans MS" w:eastAsia="Times New Roman" w:hAnsi="Comic Sans MS" w:cs="Times New Roman"/>
          <w:b/>
          <w:bCs/>
          <w:color w:val="000000"/>
          <w:sz w:val="20"/>
          <w:szCs w:val="20"/>
          <w:lang w:eastAsia="en-GB"/>
        </w:rPr>
        <w:t>knowledge, skills and motivation</w:t>
      </w:r>
      <w:r w:rsidR="00272DF7" w:rsidRPr="00C31B88">
        <w:rPr>
          <w:rFonts w:ascii="Comic Sans MS" w:eastAsia="Times New Roman" w:hAnsi="Comic Sans MS" w:cs="Times New Roman"/>
          <w:color w:val="000000"/>
          <w:sz w:val="20"/>
          <w:szCs w:val="20"/>
          <w:lang w:eastAsia="en-GB"/>
        </w:rPr>
        <w:t xml:space="preserve"> necessary to equip them for a </w:t>
      </w:r>
      <w:r w:rsidR="00272DF7" w:rsidRPr="00C31B88">
        <w:rPr>
          <w:rFonts w:ascii="Comic Sans MS" w:eastAsia="Times New Roman" w:hAnsi="Comic Sans MS" w:cs="Times New Roman"/>
          <w:b/>
          <w:bCs/>
          <w:color w:val="000000"/>
          <w:sz w:val="20"/>
          <w:szCs w:val="20"/>
          <w:lang w:eastAsia="en-GB"/>
        </w:rPr>
        <w:t xml:space="preserve">healthy, active lifestyle </w:t>
      </w:r>
      <w:r w:rsidR="00272DF7" w:rsidRPr="00C31B88">
        <w:rPr>
          <w:rFonts w:ascii="Comic Sans MS" w:eastAsia="Times New Roman" w:hAnsi="Comic Sans MS" w:cs="Times New Roman"/>
          <w:color w:val="000000"/>
          <w:sz w:val="20"/>
          <w:szCs w:val="20"/>
          <w:lang w:eastAsia="en-GB"/>
        </w:rPr>
        <w:t xml:space="preserve">and </w:t>
      </w:r>
      <w:r w:rsidR="00272DF7" w:rsidRPr="00C31B88">
        <w:rPr>
          <w:rFonts w:ascii="Comic Sans MS" w:eastAsia="Times New Roman" w:hAnsi="Comic Sans MS" w:cs="Times New Roman"/>
          <w:b/>
          <w:bCs/>
          <w:color w:val="000000"/>
          <w:sz w:val="20"/>
          <w:szCs w:val="20"/>
          <w:lang w:eastAsia="en-GB"/>
        </w:rPr>
        <w:t xml:space="preserve">lifelong participation </w:t>
      </w:r>
      <w:r w:rsidR="00272DF7" w:rsidRPr="00C31B88">
        <w:rPr>
          <w:rFonts w:ascii="Comic Sans MS" w:eastAsia="Times New Roman" w:hAnsi="Comic Sans MS" w:cs="Times New Roman"/>
          <w:color w:val="000000"/>
          <w:sz w:val="20"/>
          <w:szCs w:val="20"/>
          <w:lang w:eastAsia="en-GB"/>
        </w:rPr>
        <w:t>in physical activity and sport</w:t>
      </w:r>
    </w:p>
    <w:p w14:paraId="58656ABC" w14:textId="5BB42A53" w:rsidR="00272DF7" w:rsidRPr="00C31B88" w:rsidRDefault="00272DF7" w:rsidP="00272DF7">
      <w:pPr>
        <w:spacing w:before="86" w:line="276" w:lineRule="auto"/>
        <w:rPr>
          <w:rFonts w:ascii="Comic Sans MS" w:hAnsi="Comic Sans MS"/>
          <w:bCs/>
          <w:color w:val="000000"/>
          <w:sz w:val="20"/>
          <w:szCs w:val="20"/>
          <w:lang w:eastAsia="en-GB"/>
        </w:rPr>
      </w:pPr>
      <w:r w:rsidRPr="00C31B88">
        <w:rPr>
          <w:rFonts w:ascii="Comic Sans MS" w:hAnsi="Comic Sans MS"/>
          <w:bCs/>
          <w:color w:val="000000"/>
          <w:sz w:val="20"/>
          <w:szCs w:val="20"/>
          <w:lang w:eastAsia="en-GB"/>
        </w:rPr>
        <w:t xml:space="preserve">The funding has been provided to ensure impact against the following </w:t>
      </w:r>
      <w:r w:rsidRPr="00C31B88">
        <w:rPr>
          <w:rFonts w:ascii="Comic Sans MS" w:hAnsi="Comic Sans MS"/>
          <w:b/>
          <w:bCs/>
          <w:sz w:val="20"/>
          <w:szCs w:val="20"/>
          <w:lang w:eastAsia="en-GB"/>
        </w:rPr>
        <w:t xml:space="preserve">OBJECTIVE: </w:t>
      </w:r>
      <w:r w:rsidRPr="00C31B88">
        <w:rPr>
          <w:rFonts w:ascii="Comic Sans MS" w:hAnsi="Comic Sans MS"/>
          <w:sz w:val="20"/>
          <w:szCs w:val="20"/>
          <w:lang w:eastAsia="en-GB"/>
        </w:rPr>
        <w:t xml:space="preserve">To achieve </w:t>
      </w:r>
      <w:r w:rsidRPr="00C31B88">
        <w:rPr>
          <w:rFonts w:ascii="Comic Sans MS" w:hAnsi="Comic Sans MS"/>
          <w:sz w:val="20"/>
          <w:szCs w:val="20"/>
          <w:u w:val="single"/>
          <w:lang w:eastAsia="en-GB"/>
        </w:rPr>
        <w:t>self-sustaining improvement</w:t>
      </w:r>
      <w:r w:rsidRPr="00C31B88">
        <w:rPr>
          <w:rFonts w:ascii="Comic Sans MS" w:hAnsi="Comic Sans MS"/>
          <w:sz w:val="20"/>
          <w:szCs w:val="20"/>
          <w:lang w:eastAsia="en-GB"/>
        </w:rPr>
        <w:t xml:space="preserve"> in the quality of PE and sport in primary schools. It is important to emphasise that the focus of spending must lead to long lasting impact against the vision that will live on well beyond the Primary PE and Sport Premium funding. </w:t>
      </w:r>
      <w:r w:rsidRPr="00C31B88">
        <w:rPr>
          <w:rFonts w:ascii="Comic Sans MS" w:hAnsi="Comic Sans MS"/>
          <w:sz w:val="20"/>
          <w:szCs w:val="20"/>
          <w:lang w:eastAsia="en-GB"/>
        </w:rPr>
        <w:tab/>
      </w:r>
      <w:r w:rsidRPr="00C31B88">
        <w:rPr>
          <w:rFonts w:ascii="Comic Sans MS" w:hAnsi="Comic Sans MS"/>
          <w:bCs/>
          <w:color w:val="000000"/>
          <w:sz w:val="20"/>
          <w:szCs w:val="20"/>
          <w:lang w:eastAsia="en-GB"/>
        </w:rPr>
        <w:br/>
      </w:r>
      <w:r w:rsidRPr="00C31B88">
        <w:rPr>
          <w:rFonts w:ascii="Comic Sans MS" w:hAnsi="Comic Sans MS"/>
          <w:bCs/>
          <w:color w:val="000000"/>
          <w:sz w:val="20"/>
          <w:szCs w:val="20"/>
          <w:lang w:eastAsia="en-GB"/>
        </w:rPr>
        <w:br/>
      </w:r>
      <w:r w:rsidRPr="00C31B88">
        <w:rPr>
          <w:rFonts w:ascii="Comic Sans MS" w:hAnsi="Comic Sans MS"/>
          <w:b/>
          <w:sz w:val="20"/>
          <w:szCs w:val="20"/>
          <w:lang w:eastAsia="en-GB"/>
        </w:rPr>
        <w:t>It is expected that schools will see an improvement against the following 5 key indicators:</w:t>
      </w:r>
    </w:p>
    <w:p w14:paraId="2EADBB9B" w14:textId="7D84300C" w:rsidR="007A71B4" w:rsidRPr="00C31B88" w:rsidRDefault="007A71B4" w:rsidP="007A71B4">
      <w:pPr>
        <w:spacing w:after="75" w:line="240" w:lineRule="auto"/>
        <w:rPr>
          <w:rFonts w:ascii="Comic Sans MS" w:eastAsia="Times New Roman" w:hAnsi="Comic Sans MS" w:cs="Arial"/>
          <w:b/>
          <w:color w:val="F537DA"/>
          <w:sz w:val="20"/>
          <w:szCs w:val="20"/>
          <w:lang w:eastAsia="en-GB"/>
        </w:rPr>
      </w:pPr>
      <w:r w:rsidRPr="00C31B88">
        <w:rPr>
          <w:rFonts w:ascii="Comic Sans MS" w:eastAsia="Times New Roman" w:hAnsi="Comic Sans MS" w:cs="Arial"/>
          <w:b/>
          <w:color w:val="F537DA"/>
          <w:sz w:val="20"/>
          <w:szCs w:val="20"/>
          <w:lang w:eastAsia="en-GB"/>
        </w:rPr>
        <w:t>Key Indicator 1: the engagement of all pupils in regular physical activity - the Chief Medical Officer guidelines recommend that all children and young people aged 5 to 18 engage in at least 60 minutes of physical activity a day, of which 30 minutes should be in school</w:t>
      </w:r>
    </w:p>
    <w:p w14:paraId="5A02FF40" w14:textId="77777777" w:rsidR="007A71B4" w:rsidRPr="00C31B88" w:rsidRDefault="007A71B4" w:rsidP="007A71B4">
      <w:pPr>
        <w:spacing w:after="75" w:line="240" w:lineRule="auto"/>
        <w:rPr>
          <w:rFonts w:ascii="Comic Sans MS" w:eastAsia="Times New Roman" w:hAnsi="Comic Sans MS" w:cs="Arial"/>
          <w:b/>
          <w:color w:val="8943BD"/>
          <w:sz w:val="20"/>
          <w:szCs w:val="20"/>
          <w:lang w:eastAsia="en-GB"/>
        </w:rPr>
      </w:pPr>
      <w:r w:rsidRPr="00C31B88">
        <w:rPr>
          <w:rFonts w:ascii="Comic Sans MS" w:eastAsia="Times New Roman" w:hAnsi="Comic Sans MS" w:cs="Arial"/>
          <w:b/>
          <w:color w:val="8943BD"/>
          <w:sz w:val="20"/>
          <w:szCs w:val="20"/>
          <w:lang w:eastAsia="en-GB"/>
        </w:rPr>
        <w:t>Key Indicator 2: the profile of PE and sport is raised across the school as a tool for whole-school improvement</w:t>
      </w:r>
    </w:p>
    <w:p w14:paraId="40072134" w14:textId="77777777" w:rsidR="007A71B4" w:rsidRPr="00C31B88" w:rsidRDefault="007A71B4" w:rsidP="007A71B4">
      <w:pPr>
        <w:spacing w:after="75" w:line="240" w:lineRule="auto"/>
        <w:rPr>
          <w:rFonts w:ascii="Comic Sans MS" w:eastAsia="Times New Roman" w:hAnsi="Comic Sans MS" w:cs="Arial"/>
          <w:b/>
          <w:color w:val="FFC000"/>
          <w:sz w:val="20"/>
          <w:szCs w:val="20"/>
          <w:lang w:eastAsia="en-GB"/>
        </w:rPr>
      </w:pPr>
      <w:r w:rsidRPr="00C31B88">
        <w:rPr>
          <w:rFonts w:ascii="Comic Sans MS" w:eastAsia="Times New Roman" w:hAnsi="Comic Sans MS" w:cs="Arial"/>
          <w:b/>
          <w:color w:val="FFC000"/>
          <w:sz w:val="20"/>
          <w:szCs w:val="20"/>
          <w:lang w:eastAsia="en-GB"/>
        </w:rPr>
        <w:t>Key Indicator 3: increased confidence, knowledge and skills of all staff in teaching PE and sport</w:t>
      </w:r>
    </w:p>
    <w:p w14:paraId="6C919165" w14:textId="77777777" w:rsidR="007A71B4" w:rsidRPr="00C31B88" w:rsidRDefault="007A71B4" w:rsidP="007A71B4">
      <w:pPr>
        <w:spacing w:after="75" w:line="240" w:lineRule="auto"/>
        <w:rPr>
          <w:rFonts w:ascii="Comic Sans MS" w:eastAsia="Times New Roman" w:hAnsi="Comic Sans MS" w:cs="Arial"/>
          <w:b/>
          <w:color w:val="92D050"/>
          <w:sz w:val="20"/>
          <w:szCs w:val="20"/>
          <w:lang w:eastAsia="en-GB"/>
        </w:rPr>
      </w:pPr>
      <w:r w:rsidRPr="00C31B88">
        <w:rPr>
          <w:rFonts w:ascii="Comic Sans MS" w:eastAsia="Times New Roman" w:hAnsi="Comic Sans MS" w:cs="Arial"/>
          <w:b/>
          <w:color w:val="92D050"/>
          <w:sz w:val="20"/>
          <w:szCs w:val="20"/>
          <w:lang w:eastAsia="en-GB"/>
        </w:rPr>
        <w:t>Key Indicator 4: broader experience of a range of sports and activities offered to all pupils</w:t>
      </w:r>
    </w:p>
    <w:p w14:paraId="2783B0CD" w14:textId="77777777" w:rsidR="007A71B4" w:rsidRPr="00C31B88" w:rsidRDefault="007A71B4" w:rsidP="007A71B4">
      <w:pPr>
        <w:spacing w:after="75" w:line="240" w:lineRule="auto"/>
        <w:rPr>
          <w:rFonts w:ascii="Comic Sans MS" w:eastAsia="Times New Roman" w:hAnsi="Comic Sans MS" w:cs="Arial"/>
          <w:b/>
          <w:color w:val="00B0F0"/>
          <w:sz w:val="20"/>
          <w:szCs w:val="20"/>
          <w:lang w:eastAsia="en-GB"/>
        </w:rPr>
      </w:pPr>
      <w:r w:rsidRPr="00C31B88">
        <w:rPr>
          <w:rFonts w:ascii="Comic Sans MS" w:eastAsia="Times New Roman" w:hAnsi="Comic Sans MS" w:cs="Arial"/>
          <w:b/>
          <w:color w:val="00B0F0"/>
          <w:sz w:val="20"/>
          <w:szCs w:val="20"/>
          <w:lang w:eastAsia="en-GB"/>
        </w:rPr>
        <w:t>Key Indicator 5: increased participation in competitive sport</w:t>
      </w:r>
    </w:p>
    <w:p w14:paraId="3118730E" w14:textId="77777777" w:rsidR="00954961" w:rsidRPr="00C31B88" w:rsidRDefault="00954961" w:rsidP="00EF4A27">
      <w:pPr>
        <w:autoSpaceDE w:val="0"/>
        <w:autoSpaceDN w:val="0"/>
        <w:adjustRightInd w:val="0"/>
        <w:spacing w:after="0" w:line="240" w:lineRule="auto"/>
        <w:rPr>
          <w:rFonts w:ascii="Comic Sans MS" w:hAnsi="Comic Sans MS" w:cs="Calibri"/>
          <w:b/>
          <w:bCs/>
          <w:sz w:val="24"/>
          <w:szCs w:val="24"/>
        </w:rPr>
      </w:pPr>
    </w:p>
    <w:p w14:paraId="5D248387" w14:textId="24459864" w:rsidR="00EF4A27" w:rsidRPr="00C31B88" w:rsidRDefault="00EF4A27" w:rsidP="00EF4A27">
      <w:pPr>
        <w:rPr>
          <w:rFonts w:ascii="Comic Sans MS" w:hAnsi="Comic Sans MS"/>
          <w:sz w:val="24"/>
          <w:szCs w:val="24"/>
        </w:rPr>
        <w:sectPr w:rsidR="00EF4A27" w:rsidRPr="00C31B88" w:rsidSect="00C31B88">
          <w:pgSz w:w="16840" w:h="11910" w:orient="landscape"/>
          <w:pgMar w:top="1134" w:right="1134" w:bottom="539" w:left="1134" w:header="0" w:footer="357" w:gutter="0"/>
          <w:cols w:space="720"/>
        </w:sectPr>
      </w:pPr>
    </w:p>
    <w:p w14:paraId="558C5FC9" w14:textId="77777777" w:rsidR="00776445" w:rsidRDefault="00776445" w:rsidP="00776445">
      <w:pPr>
        <w:rPr>
          <w:rFonts w:ascii="Comic Sans MS" w:hAnsi="Comic Sans MS" w:cs="Arial"/>
          <w:sz w:val="23"/>
          <w:szCs w:val="23"/>
        </w:rPr>
      </w:pPr>
      <w:r w:rsidRPr="001B2CE2">
        <w:rPr>
          <w:rFonts w:ascii="Comic Sans MS" w:hAnsi="Comic Sans MS" w:cs="Arial"/>
          <w:b/>
          <w:sz w:val="23"/>
          <w:szCs w:val="23"/>
        </w:rPr>
        <w:lastRenderedPageBreak/>
        <w:t>Amount of Grant Received</w:t>
      </w:r>
      <w:r w:rsidRPr="001B2CE2">
        <w:rPr>
          <w:rFonts w:ascii="Comic Sans MS" w:hAnsi="Comic Sans MS" w:cs="Arial"/>
          <w:sz w:val="23"/>
          <w:szCs w:val="23"/>
        </w:rPr>
        <w:t xml:space="preserve"> –</w:t>
      </w:r>
      <w:r>
        <w:rPr>
          <w:rFonts w:ascii="Comic Sans MS" w:hAnsi="Comic Sans MS" w:cs="Arial"/>
          <w:sz w:val="23"/>
          <w:szCs w:val="23"/>
        </w:rPr>
        <w:t xml:space="preserve"> Year 2020-2021</w:t>
      </w:r>
      <w:r w:rsidRPr="001B2CE2">
        <w:rPr>
          <w:rFonts w:ascii="Comic Sans MS" w:hAnsi="Comic Sans MS" w:cs="Arial"/>
          <w:sz w:val="23"/>
          <w:szCs w:val="23"/>
        </w:rPr>
        <w:t xml:space="preserve">:  </w:t>
      </w:r>
      <w:r>
        <w:rPr>
          <w:rFonts w:ascii="Comic Sans MS" w:hAnsi="Comic Sans MS" w:cs="Arial"/>
          <w:sz w:val="23"/>
          <w:szCs w:val="23"/>
        </w:rPr>
        <w:t>£17,200 plus £10537.50 carried forward from 2019-2020 due to Covid-19</w:t>
      </w:r>
    </w:p>
    <w:tbl>
      <w:tblPr>
        <w:tblStyle w:val="TableGrid"/>
        <w:tblW w:w="15452" w:type="dxa"/>
        <w:tblInd w:w="-714" w:type="dxa"/>
        <w:tblLook w:val="04A0" w:firstRow="1" w:lastRow="0" w:firstColumn="1" w:lastColumn="0" w:noHBand="0" w:noVBand="1"/>
      </w:tblPr>
      <w:tblGrid>
        <w:gridCol w:w="4537"/>
        <w:gridCol w:w="1842"/>
        <w:gridCol w:w="6096"/>
        <w:gridCol w:w="2977"/>
      </w:tblGrid>
      <w:tr w:rsidR="00776445" w:rsidRPr="00C31B88" w14:paraId="19B115E5" w14:textId="77777777" w:rsidTr="00363541">
        <w:trPr>
          <w:trHeight w:val="406"/>
        </w:trPr>
        <w:tc>
          <w:tcPr>
            <w:tcW w:w="4537" w:type="dxa"/>
          </w:tcPr>
          <w:p w14:paraId="2675F7A0" w14:textId="77777777" w:rsidR="00776445" w:rsidRPr="00C31B88" w:rsidRDefault="00776445" w:rsidP="00363541">
            <w:pPr>
              <w:rPr>
                <w:rFonts w:ascii="Comic Sans MS" w:hAnsi="Comic Sans MS" w:cs="Arial"/>
                <w:b/>
                <w:sz w:val="24"/>
                <w:szCs w:val="24"/>
              </w:rPr>
            </w:pPr>
            <w:r w:rsidRPr="00C31B88">
              <w:rPr>
                <w:rFonts w:ascii="Comic Sans MS" w:hAnsi="Comic Sans MS" w:cs="Arial"/>
                <w:b/>
                <w:sz w:val="24"/>
                <w:szCs w:val="24"/>
              </w:rPr>
              <w:t>Area of Focus</w:t>
            </w:r>
          </w:p>
        </w:tc>
        <w:tc>
          <w:tcPr>
            <w:tcW w:w="1842" w:type="dxa"/>
          </w:tcPr>
          <w:p w14:paraId="16A985E7" w14:textId="77777777" w:rsidR="00776445" w:rsidRPr="00C31B88" w:rsidRDefault="00776445" w:rsidP="00363541">
            <w:pPr>
              <w:rPr>
                <w:rFonts w:ascii="Comic Sans MS" w:hAnsi="Comic Sans MS" w:cs="Arial"/>
                <w:b/>
                <w:sz w:val="24"/>
                <w:szCs w:val="24"/>
              </w:rPr>
            </w:pPr>
            <w:r w:rsidRPr="00C31B88">
              <w:rPr>
                <w:rFonts w:ascii="Comic Sans MS" w:hAnsi="Comic Sans MS" w:cs="Arial"/>
                <w:b/>
                <w:sz w:val="24"/>
                <w:szCs w:val="24"/>
              </w:rPr>
              <w:t>Amount spent</w:t>
            </w:r>
          </w:p>
        </w:tc>
        <w:tc>
          <w:tcPr>
            <w:tcW w:w="6096" w:type="dxa"/>
          </w:tcPr>
          <w:p w14:paraId="00829B0E" w14:textId="77777777" w:rsidR="00776445" w:rsidRPr="00C31B88" w:rsidRDefault="00776445" w:rsidP="00363541">
            <w:pPr>
              <w:rPr>
                <w:rFonts w:ascii="Comic Sans MS" w:hAnsi="Comic Sans MS" w:cs="Arial"/>
                <w:b/>
                <w:sz w:val="24"/>
                <w:szCs w:val="24"/>
              </w:rPr>
            </w:pPr>
            <w:r w:rsidRPr="00C31B88">
              <w:rPr>
                <w:rFonts w:ascii="Comic Sans MS" w:hAnsi="Comic Sans MS" w:cs="Arial"/>
                <w:b/>
                <w:sz w:val="24"/>
                <w:szCs w:val="24"/>
              </w:rPr>
              <w:t>Impact</w:t>
            </w:r>
          </w:p>
        </w:tc>
        <w:tc>
          <w:tcPr>
            <w:tcW w:w="2977" w:type="dxa"/>
          </w:tcPr>
          <w:p w14:paraId="2D831B0A" w14:textId="77777777" w:rsidR="00776445" w:rsidRPr="00C31B88" w:rsidRDefault="00776445" w:rsidP="00363541">
            <w:pPr>
              <w:rPr>
                <w:rFonts w:ascii="Comic Sans MS" w:hAnsi="Comic Sans MS" w:cs="Arial"/>
                <w:b/>
                <w:sz w:val="24"/>
                <w:szCs w:val="24"/>
              </w:rPr>
            </w:pPr>
            <w:r w:rsidRPr="00C31B88">
              <w:rPr>
                <w:rFonts w:ascii="Comic Sans MS" w:hAnsi="Comic Sans MS" w:cs="Arial"/>
                <w:b/>
                <w:sz w:val="24"/>
                <w:szCs w:val="24"/>
              </w:rPr>
              <w:t>Sustainability</w:t>
            </w:r>
          </w:p>
        </w:tc>
      </w:tr>
      <w:tr w:rsidR="00776445" w:rsidRPr="00C31B88" w14:paraId="104DADD6" w14:textId="77777777" w:rsidTr="00363541">
        <w:tc>
          <w:tcPr>
            <w:tcW w:w="4537" w:type="dxa"/>
          </w:tcPr>
          <w:p w14:paraId="39A1A734" w14:textId="77777777" w:rsidR="00776445" w:rsidRPr="003724FC" w:rsidRDefault="00776445" w:rsidP="00363541">
            <w:pPr>
              <w:rPr>
                <w:rFonts w:ascii="Comic Sans MS" w:hAnsi="Comic Sans MS" w:cs="Arial"/>
                <w:b/>
                <w:color w:val="0070C0"/>
                <w:szCs w:val="20"/>
              </w:rPr>
            </w:pPr>
            <w:r w:rsidRPr="003724FC">
              <w:rPr>
                <w:rFonts w:ascii="Comic Sans MS" w:hAnsi="Comic Sans MS" w:cs="Arial"/>
                <w:b/>
                <w:color w:val="0070C0"/>
                <w:szCs w:val="20"/>
              </w:rPr>
              <w:t>Improving the quality of teaching and learning in PE</w:t>
            </w:r>
          </w:p>
          <w:p w14:paraId="09985025" w14:textId="77777777" w:rsidR="00776445" w:rsidRDefault="00776445" w:rsidP="00363541">
            <w:pPr>
              <w:rPr>
                <w:rFonts w:ascii="Comic Sans MS" w:hAnsi="Comic Sans MS" w:cs="Arial"/>
                <w:b/>
                <w:sz w:val="20"/>
                <w:szCs w:val="20"/>
              </w:rPr>
            </w:pPr>
          </w:p>
          <w:p w14:paraId="08D8D051" w14:textId="77777777" w:rsidR="00776445" w:rsidRDefault="00776445" w:rsidP="00363541">
            <w:pPr>
              <w:rPr>
                <w:rFonts w:ascii="Comic Sans MS" w:hAnsi="Comic Sans MS" w:cs="Arial"/>
                <w:sz w:val="20"/>
                <w:szCs w:val="20"/>
              </w:rPr>
            </w:pPr>
            <w:r>
              <w:rPr>
                <w:rFonts w:ascii="Comic Sans MS" w:hAnsi="Comic Sans MS" w:cs="Arial"/>
                <w:sz w:val="20"/>
                <w:szCs w:val="20"/>
              </w:rPr>
              <w:t>To develop staff CPD as necessary.</w:t>
            </w:r>
          </w:p>
          <w:p w14:paraId="00BC6C00" w14:textId="77777777" w:rsidR="00776445" w:rsidRDefault="00776445" w:rsidP="00363541">
            <w:pPr>
              <w:rPr>
                <w:rFonts w:ascii="Comic Sans MS" w:hAnsi="Comic Sans MS" w:cs="Arial"/>
                <w:sz w:val="20"/>
                <w:szCs w:val="20"/>
              </w:rPr>
            </w:pPr>
          </w:p>
          <w:p w14:paraId="0EEA0F5E" w14:textId="77777777" w:rsidR="00776445" w:rsidRDefault="00776445" w:rsidP="00363541">
            <w:pPr>
              <w:rPr>
                <w:rFonts w:ascii="Comic Sans MS" w:hAnsi="Comic Sans MS" w:cs="Arial"/>
                <w:sz w:val="20"/>
                <w:szCs w:val="20"/>
              </w:rPr>
            </w:pPr>
          </w:p>
          <w:p w14:paraId="445C4398" w14:textId="77777777" w:rsidR="00776445" w:rsidRDefault="00776445" w:rsidP="00363541">
            <w:pPr>
              <w:rPr>
                <w:rFonts w:ascii="Comic Sans MS" w:hAnsi="Comic Sans MS" w:cs="Arial"/>
                <w:sz w:val="20"/>
                <w:szCs w:val="20"/>
              </w:rPr>
            </w:pPr>
            <w:r>
              <w:rPr>
                <w:rFonts w:ascii="Comic Sans MS" w:hAnsi="Comic Sans MS" w:cs="Arial"/>
                <w:sz w:val="20"/>
                <w:szCs w:val="20"/>
              </w:rPr>
              <w:t>PE lead to strategically manage PE</w:t>
            </w:r>
          </w:p>
          <w:p w14:paraId="2299EBC6" w14:textId="77777777" w:rsidR="00776445" w:rsidRDefault="00776445" w:rsidP="00363541">
            <w:pPr>
              <w:rPr>
                <w:rFonts w:ascii="Comic Sans MS" w:hAnsi="Comic Sans MS" w:cs="Arial"/>
                <w:sz w:val="20"/>
                <w:szCs w:val="20"/>
              </w:rPr>
            </w:pPr>
          </w:p>
          <w:p w14:paraId="05F6BE56" w14:textId="77777777" w:rsidR="00776445" w:rsidRDefault="00776445" w:rsidP="00363541">
            <w:pPr>
              <w:rPr>
                <w:rFonts w:ascii="Comic Sans MS" w:hAnsi="Comic Sans MS" w:cs="Arial"/>
                <w:sz w:val="20"/>
                <w:szCs w:val="20"/>
              </w:rPr>
            </w:pPr>
          </w:p>
          <w:p w14:paraId="65F08D95" w14:textId="77777777" w:rsidR="00776445" w:rsidRDefault="00776445" w:rsidP="00363541">
            <w:pPr>
              <w:rPr>
                <w:rFonts w:ascii="Comic Sans MS" w:hAnsi="Comic Sans MS" w:cs="Arial"/>
                <w:sz w:val="20"/>
                <w:szCs w:val="20"/>
              </w:rPr>
            </w:pPr>
          </w:p>
          <w:p w14:paraId="58746AA3" w14:textId="77777777" w:rsidR="00776445" w:rsidRDefault="00776445" w:rsidP="00363541">
            <w:pPr>
              <w:rPr>
                <w:rFonts w:ascii="Comic Sans MS" w:hAnsi="Comic Sans MS" w:cs="Arial"/>
                <w:sz w:val="20"/>
                <w:szCs w:val="20"/>
              </w:rPr>
            </w:pPr>
          </w:p>
          <w:p w14:paraId="052BE36F" w14:textId="77777777" w:rsidR="00776445" w:rsidRDefault="00776445" w:rsidP="00363541">
            <w:pPr>
              <w:rPr>
                <w:rFonts w:ascii="Comic Sans MS" w:hAnsi="Comic Sans MS" w:cs="Arial"/>
                <w:sz w:val="20"/>
                <w:szCs w:val="20"/>
              </w:rPr>
            </w:pPr>
          </w:p>
          <w:p w14:paraId="7FC0C23B" w14:textId="77777777" w:rsidR="00776445" w:rsidRDefault="00776445" w:rsidP="00363541">
            <w:pPr>
              <w:rPr>
                <w:rFonts w:ascii="Comic Sans MS" w:hAnsi="Comic Sans MS" w:cs="Arial"/>
                <w:sz w:val="20"/>
                <w:szCs w:val="20"/>
              </w:rPr>
            </w:pPr>
          </w:p>
          <w:p w14:paraId="20E85862" w14:textId="77777777" w:rsidR="00776445" w:rsidRDefault="00776445" w:rsidP="00363541">
            <w:pPr>
              <w:rPr>
                <w:rFonts w:ascii="Comic Sans MS" w:hAnsi="Comic Sans MS" w:cs="Arial"/>
                <w:sz w:val="20"/>
                <w:szCs w:val="20"/>
              </w:rPr>
            </w:pPr>
          </w:p>
          <w:p w14:paraId="0C936053" w14:textId="77777777" w:rsidR="00776445" w:rsidRDefault="00776445" w:rsidP="00363541">
            <w:pPr>
              <w:rPr>
                <w:rFonts w:ascii="Comic Sans MS" w:hAnsi="Comic Sans MS" w:cs="Arial"/>
                <w:sz w:val="20"/>
                <w:szCs w:val="20"/>
              </w:rPr>
            </w:pPr>
          </w:p>
          <w:p w14:paraId="0CE316E3" w14:textId="77777777" w:rsidR="00776445" w:rsidRDefault="00776445" w:rsidP="00363541">
            <w:pPr>
              <w:rPr>
                <w:rFonts w:ascii="Comic Sans MS" w:hAnsi="Comic Sans MS" w:cs="Arial"/>
                <w:sz w:val="20"/>
                <w:szCs w:val="20"/>
              </w:rPr>
            </w:pPr>
          </w:p>
          <w:p w14:paraId="276AE3F0" w14:textId="3BA9361C" w:rsidR="00776445" w:rsidRDefault="00776445" w:rsidP="00363541">
            <w:pPr>
              <w:rPr>
                <w:rFonts w:ascii="Comic Sans MS" w:hAnsi="Comic Sans MS" w:cs="Arial"/>
                <w:b/>
                <w:sz w:val="20"/>
                <w:szCs w:val="20"/>
              </w:rPr>
            </w:pPr>
          </w:p>
          <w:p w14:paraId="658DAB6F" w14:textId="04B1E5EE" w:rsidR="007612C1" w:rsidRDefault="007612C1" w:rsidP="00363541">
            <w:pPr>
              <w:rPr>
                <w:rFonts w:ascii="Comic Sans MS" w:hAnsi="Comic Sans MS" w:cs="Arial"/>
                <w:b/>
                <w:sz w:val="20"/>
                <w:szCs w:val="20"/>
              </w:rPr>
            </w:pPr>
          </w:p>
          <w:p w14:paraId="37CE9562" w14:textId="0B4593BE" w:rsidR="005D7D81" w:rsidRDefault="005D7D81" w:rsidP="00363541">
            <w:pPr>
              <w:rPr>
                <w:rFonts w:ascii="Comic Sans MS" w:hAnsi="Comic Sans MS" w:cs="Arial"/>
                <w:b/>
                <w:sz w:val="20"/>
                <w:szCs w:val="20"/>
              </w:rPr>
            </w:pPr>
          </w:p>
          <w:p w14:paraId="074189EA" w14:textId="77777777" w:rsidR="005D7D81" w:rsidRDefault="005D7D81" w:rsidP="00363541">
            <w:pPr>
              <w:rPr>
                <w:rFonts w:ascii="Comic Sans MS" w:hAnsi="Comic Sans MS" w:cs="Arial"/>
                <w:b/>
                <w:sz w:val="20"/>
                <w:szCs w:val="20"/>
              </w:rPr>
            </w:pPr>
          </w:p>
          <w:p w14:paraId="6497C985" w14:textId="77777777" w:rsidR="007612C1" w:rsidRDefault="007612C1" w:rsidP="007612C1">
            <w:pPr>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Forest School Lead to strategically manage Forest School sessions</w:t>
            </w:r>
          </w:p>
          <w:p w14:paraId="1A1B8ABF" w14:textId="2DA6759D" w:rsidR="007612C1" w:rsidRDefault="007612C1" w:rsidP="00363541">
            <w:pPr>
              <w:rPr>
                <w:rFonts w:ascii="Comic Sans MS" w:hAnsi="Comic Sans MS" w:cs="Arial"/>
                <w:b/>
                <w:sz w:val="20"/>
                <w:szCs w:val="20"/>
              </w:rPr>
            </w:pPr>
          </w:p>
          <w:p w14:paraId="65FAE107" w14:textId="77777777" w:rsidR="007612C1" w:rsidRDefault="007612C1" w:rsidP="00363541">
            <w:pPr>
              <w:rPr>
                <w:rFonts w:ascii="Comic Sans MS" w:hAnsi="Comic Sans MS" w:cs="Arial"/>
                <w:b/>
                <w:sz w:val="20"/>
                <w:szCs w:val="20"/>
              </w:rPr>
            </w:pPr>
          </w:p>
          <w:p w14:paraId="4AB735F8" w14:textId="77777777" w:rsidR="00776445" w:rsidRDefault="00776445" w:rsidP="00363541">
            <w:pPr>
              <w:rPr>
                <w:rFonts w:ascii="Comic Sans MS" w:eastAsia="Times New Roman" w:hAnsi="Comic Sans MS" w:cs="Arial"/>
                <w:b/>
                <w:color w:val="8943BD"/>
                <w:sz w:val="20"/>
                <w:szCs w:val="20"/>
                <w:lang w:eastAsia="en-GB"/>
              </w:rPr>
            </w:pPr>
            <w:r w:rsidRPr="00C31B88">
              <w:rPr>
                <w:rFonts w:ascii="Comic Sans MS" w:eastAsia="Times New Roman" w:hAnsi="Comic Sans MS" w:cs="Arial"/>
                <w:b/>
                <w:color w:val="8943BD"/>
                <w:sz w:val="20"/>
                <w:szCs w:val="20"/>
                <w:lang w:eastAsia="en-GB"/>
              </w:rPr>
              <w:t>Key Indicator 2</w:t>
            </w:r>
          </w:p>
          <w:p w14:paraId="719E4561" w14:textId="77777777" w:rsidR="00776445" w:rsidRPr="00C31B88" w:rsidRDefault="00776445" w:rsidP="00363541">
            <w:pPr>
              <w:rPr>
                <w:rFonts w:ascii="Comic Sans MS" w:eastAsia="Times New Roman" w:hAnsi="Comic Sans MS" w:cs="Arial"/>
                <w:b/>
                <w:color w:val="FFC000"/>
                <w:sz w:val="20"/>
                <w:szCs w:val="20"/>
                <w:lang w:eastAsia="en-GB"/>
              </w:rPr>
            </w:pPr>
            <w:r w:rsidRPr="00C31B88">
              <w:rPr>
                <w:rFonts w:ascii="Comic Sans MS" w:eastAsia="Times New Roman" w:hAnsi="Comic Sans MS" w:cs="Arial"/>
                <w:b/>
                <w:color w:val="FFC000"/>
                <w:sz w:val="20"/>
                <w:szCs w:val="20"/>
                <w:lang w:eastAsia="en-GB"/>
              </w:rPr>
              <w:t>Key Indicator 3</w:t>
            </w:r>
          </w:p>
        </w:tc>
        <w:tc>
          <w:tcPr>
            <w:tcW w:w="1842" w:type="dxa"/>
          </w:tcPr>
          <w:p w14:paraId="5FD895B8" w14:textId="77777777" w:rsidR="00776445" w:rsidRDefault="00776445" w:rsidP="00363541">
            <w:pPr>
              <w:rPr>
                <w:rFonts w:ascii="Comic Sans MS" w:hAnsi="Comic Sans MS" w:cs="Arial"/>
              </w:rPr>
            </w:pPr>
          </w:p>
          <w:p w14:paraId="12F49AE0" w14:textId="77777777" w:rsidR="00776445" w:rsidRDefault="00776445" w:rsidP="00363541">
            <w:pPr>
              <w:rPr>
                <w:rFonts w:ascii="Comic Sans MS" w:hAnsi="Comic Sans MS" w:cs="Arial"/>
              </w:rPr>
            </w:pPr>
          </w:p>
          <w:p w14:paraId="4CE62D7C" w14:textId="77777777" w:rsidR="00776445" w:rsidRDefault="00776445" w:rsidP="00363541">
            <w:pPr>
              <w:rPr>
                <w:rFonts w:ascii="Comic Sans MS" w:hAnsi="Comic Sans MS" w:cs="Arial"/>
                <w:sz w:val="20"/>
                <w:szCs w:val="20"/>
              </w:rPr>
            </w:pPr>
          </w:p>
          <w:p w14:paraId="356BCB09" w14:textId="1DC49144" w:rsidR="00776445" w:rsidRPr="00616003" w:rsidRDefault="00616003" w:rsidP="00363541">
            <w:pPr>
              <w:rPr>
                <w:rFonts w:ascii="Comic Sans MS" w:hAnsi="Comic Sans MS" w:cs="Arial"/>
              </w:rPr>
            </w:pPr>
            <w:r w:rsidRPr="00616003">
              <w:rPr>
                <w:rFonts w:ascii="Comic Sans MS" w:hAnsi="Comic Sans MS" w:cs="Arial"/>
              </w:rPr>
              <w:t>£500</w:t>
            </w:r>
          </w:p>
          <w:p w14:paraId="30116647" w14:textId="6AE5CF20" w:rsidR="007612C1" w:rsidRPr="00616003" w:rsidRDefault="007612C1" w:rsidP="00363541">
            <w:pPr>
              <w:rPr>
                <w:rFonts w:ascii="Comic Sans MS" w:hAnsi="Comic Sans MS" w:cs="Arial"/>
              </w:rPr>
            </w:pPr>
          </w:p>
          <w:p w14:paraId="02F17484" w14:textId="77777777" w:rsidR="00776445" w:rsidRPr="00616003" w:rsidRDefault="00776445" w:rsidP="00363541">
            <w:pPr>
              <w:rPr>
                <w:rFonts w:ascii="Comic Sans MS" w:hAnsi="Comic Sans MS" w:cs="Arial"/>
              </w:rPr>
            </w:pPr>
          </w:p>
          <w:p w14:paraId="040FA38E" w14:textId="6969AA3B" w:rsidR="00776445" w:rsidRPr="00616003" w:rsidRDefault="007612C1" w:rsidP="00363541">
            <w:pPr>
              <w:rPr>
                <w:rFonts w:ascii="Comic Sans MS" w:hAnsi="Comic Sans MS" w:cs="Arial"/>
              </w:rPr>
            </w:pPr>
            <w:r w:rsidRPr="00616003">
              <w:rPr>
                <w:rFonts w:ascii="Comic Sans MS" w:hAnsi="Comic Sans MS" w:cs="Arial"/>
              </w:rPr>
              <w:t>£150</w:t>
            </w:r>
          </w:p>
          <w:p w14:paraId="58FFC738" w14:textId="16D1EEDB" w:rsidR="00776445" w:rsidRPr="00616003" w:rsidRDefault="00776445" w:rsidP="00363541">
            <w:pPr>
              <w:rPr>
                <w:rFonts w:ascii="Comic Sans MS" w:hAnsi="Comic Sans MS" w:cs="Arial"/>
              </w:rPr>
            </w:pPr>
          </w:p>
          <w:p w14:paraId="678AA02F" w14:textId="77777777" w:rsidR="00776445" w:rsidRPr="00616003" w:rsidRDefault="00776445" w:rsidP="00363541">
            <w:pPr>
              <w:rPr>
                <w:rFonts w:ascii="Comic Sans MS" w:hAnsi="Comic Sans MS" w:cs="Arial"/>
              </w:rPr>
            </w:pPr>
          </w:p>
          <w:p w14:paraId="4C301A0B" w14:textId="4C7D6976" w:rsidR="00776445" w:rsidRPr="00616003" w:rsidRDefault="00776445" w:rsidP="00363541">
            <w:pPr>
              <w:rPr>
                <w:rFonts w:ascii="Comic Sans MS" w:hAnsi="Comic Sans MS" w:cs="Arial"/>
              </w:rPr>
            </w:pPr>
          </w:p>
          <w:p w14:paraId="0243C0BE" w14:textId="7C45E993" w:rsidR="007612C1" w:rsidRPr="00616003" w:rsidRDefault="007612C1" w:rsidP="00363541">
            <w:pPr>
              <w:rPr>
                <w:rFonts w:ascii="Comic Sans MS" w:hAnsi="Comic Sans MS" w:cs="Arial"/>
              </w:rPr>
            </w:pPr>
          </w:p>
          <w:p w14:paraId="211EA138" w14:textId="02E1D0D3" w:rsidR="007612C1" w:rsidRPr="00616003" w:rsidRDefault="007612C1" w:rsidP="00363541">
            <w:pPr>
              <w:rPr>
                <w:rFonts w:ascii="Comic Sans MS" w:hAnsi="Comic Sans MS" w:cs="Arial"/>
              </w:rPr>
            </w:pPr>
          </w:p>
          <w:p w14:paraId="2C14DED5" w14:textId="77777777" w:rsidR="00616003" w:rsidRPr="00616003" w:rsidRDefault="00616003" w:rsidP="00363541">
            <w:pPr>
              <w:rPr>
                <w:rFonts w:ascii="Comic Sans MS" w:hAnsi="Comic Sans MS" w:cs="Arial"/>
              </w:rPr>
            </w:pPr>
          </w:p>
          <w:p w14:paraId="11C6100D" w14:textId="0EC4F259" w:rsidR="00776445" w:rsidRPr="00616003" w:rsidRDefault="00776445" w:rsidP="00363541">
            <w:pPr>
              <w:rPr>
                <w:rFonts w:ascii="Comic Sans MS" w:hAnsi="Comic Sans MS" w:cs="Arial"/>
              </w:rPr>
            </w:pPr>
          </w:p>
          <w:p w14:paraId="2444B7DA" w14:textId="761E48F5" w:rsidR="007612C1" w:rsidRPr="00616003" w:rsidRDefault="00616003" w:rsidP="00363541">
            <w:pPr>
              <w:rPr>
                <w:rFonts w:ascii="Comic Sans MS" w:hAnsi="Comic Sans MS" w:cs="Arial"/>
              </w:rPr>
            </w:pPr>
            <w:r w:rsidRPr="00616003">
              <w:rPr>
                <w:rFonts w:ascii="Comic Sans MS" w:hAnsi="Comic Sans MS" w:cs="Arial"/>
              </w:rPr>
              <w:t>£10</w:t>
            </w:r>
            <w:r w:rsidR="007612C1" w:rsidRPr="00616003">
              <w:rPr>
                <w:rFonts w:ascii="Comic Sans MS" w:hAnsi="Comic Sans MS" w:cs="Arial"/>
              </w:rPr>
              <w:t>00</w:t>
            </w:r>
          </w:p>
          <w:p w14:paraId="766275E5" w14:textId="1905A50A" w:rsidR="00776445" w:rsidRPr="00616003" w:rsidRDefault="00776445" w:rsidP="00363541">
            <w:pPr>
              <w:rPr>
                <w:rFonts w:ascii="Comic Sans MS" w:hAnsi="Comic Sans MS" w:cs="Arial"/>
              </w:rPr>
            </w:pPr>
            <w:r w:rsidRPr="00616003">
              <w:rPr>
                <w:rFonts w:ascii="Comic Sans MS" w:hAnsi="Comic Sans MS" w:cs="Arial"/>
              </w:rPr>
              <w:t>new equipment and maintenance</w:t>
            </w:r>
          </w:p>
          <w:p w14:paraId="0899211D" w14:textId="75981D04" w:rsidR="00616003" w:rsidRPr="00616003" w:rsidRDefault="00616003" w:rsidP="00363541">
            <w:pPr>
              <w:rPr>
                <w:rFonts w:ascii="Comic Sans MS" w:hAnsi="Comic Sans MS" w:cs="Arial"/>
              </w:rPr>
            </w:pPr>
          </w:p>
          <w:p w14:paraId="6B4346AA" w14:textId="66B6DEEA" w:rsidR="00616003" w:rsidRPr="00616003" w:rsidRDefault="00616003" w:rsidP="00363541">
            <w:pPr>
              <w:rPr>
                <w:rFonts w:ascii="Comic Sans MS" w:hAnsi="Comic Sans MS" w:cs="Arial"/>
              </w:rPr>
            </w:pPr>
            <w:r w:rsidRPr="00616003">
              <w:rPr>
                <w:rFonts w:ascii="Comic Sans MS" w:hAnsi="Comic Sans MS" w:cs="Arial"/>
              </w:rPr>
              <w:t>£200</w:t>
            </w:r>
          </w:p>
          <w:p w14:paraId="56A1B92A" w14:textId="77777777" w:rsidR="00776445" w:rsidRDefault="00776445" w:rsidP="00363541">
            <w:pPr>
              <w:rPr>
                <w:rFonts w:ascii="Comic Sans MS" w:hAnsi="Comic Sans MS" w:cs="Arial"/>
              </w:rPr>
            </w:pPr>
          </w:p>
          <w:p w14:paraId="3DE95686" w14:textId="77777777" w:rsidR="007612C1" w:rsidRDefault="007612C1" w:rsidP="00363541">
            <w:pPr>
              <w:rPr>
                <w:rFonts w:ascii="Comic Sans MS" w:hAnsi="Comic Sans MS" w:cs="Arial"/>
              </w:rPr>
            </w:pPr>
          </w:p>
          <w:p w14:paraId="3A51D4B8" w14:textId="154973BA" w:rsidR="007612C1" w:rsidRPr="00C31B88" w:rsidRDefault="007612C1" w:rsidP="00363541">
            <w:pPr>
              <w:rPr>
                <w:rFonts w:ascii="Comic Sans MS" w:hAnsi="Comic Sans MS" w:cs="Arial"/>
              </w:rPr>
            </w:pPr>
          </w:p>
        </w:tc>
        <w:tc>
          <w:tcPr>
            <w:tcW w:w="6096" w:type="dxa"/>
          </w:tcPr>
          <w:p w14:paraId="705A5A80" w14:textId="77777777" w:rsidR="00776445" w:rsidRDefault="00776445" w:rsidP="00363541">
            <w:pPr>
              <w:spacing w:line="276" w:lineRule="auto"/>
              <w:rPr>
                <w:rFonts w:ascii="Comic Sans MS" w:eastAsia="Calibri" w:hAnsi="Comic Sans MS" w:cs="Arial"/>
                <w:sz w:val="20"/>
                <w:szCs w:val="20"/>
              </w:rPr>
            </w:pPr>
          </w:p>
          <w:p w14:paraId="554EE187" w14:textId="77777777" w:rsidR="00776445" w:rsidRDefault="00776445" w:rsidP="00363541">
            <w:pPr>
              <w:spacing w:line="276" w:lineRule="auto"/>
              <w:rPr>
                <w:rFonts w:ascii="Comic Sans MS" w:eastAsia="Calibri" w:hAnsi="Comic Sans MS" w:cs="Arial"/>
                <w:sz w:val="20"/>
                <w:szCs w:val="20"/>
              </w:rPr>
            </w:pPr>
          </w:p>
          <w:p w14:paraId="0ED73A22" w14:textId="77777777" w:rsidR="007612C1" w:rsidRDefault="007612C1" w:rsidP="00363541">
            <w:pPr>
              <w:spacing w:line="276" w:lineRule="auto"/>
              <w:rPr>
                <w:rFonts w:ascii="Comic Sans MS" w:eastAsia="Calibri" w:hAnsi="Comic Sans MS" w:cs="Arial"/>
              </w:rPr>
            </w:pPr>
          </w:p>
          <w:p w14:paraId="45748521" w14:textId="427ADE33" w:rsidR="00776445" w:rsidRDefault="00776445" w:rsidP="00363541">
            <w:pPr>
              <w:spacing w:line="276" w:lineRule="auto"/>
              <w:rPr>
                <w:rFonts w:ascii="Comic Sans MS" w:eastAsia="Calibri" w:hAnsi="Comic Sans MS" w:cs="Arial"/>
              </w:rPr>
            </w:pPr>
            <w:r>
              <w:rPr>
                <w:rFonts w:ascii="Comic Sans MS" w:eastAsia="Calibri" w:hAnsi="Comic Sans MS" w:cs="Arial"/>
              </w:rPr>
              <w:t xml:space="preserve">PE Lead attended </w:t>
            </w:r>
            <w:r w:rsidR="007612C1">
              <w:rPr>
                <w:rFonts w:ascii="Comic Sans MS" w:eastAsia="Calibri" w:hAnsi="Comic Sans MS" w:cs="Arial"/>
              </w:rPr>
              <w:t xml:space="preserve">virtual </w:t>
            </w:r>
            <w:r>
              <w:rPr>
                <w:rFonts w:ascii="Comic Sans MS" w:eastAsia="Calibri" w:hAnsi="Comic Sans MS" w:cs="Arial"/>
              </w:rPr>
              <w:t>network meetings and has up to date knowledge which can be filtered to staff to ensure children are receiving the best outcomes for PE, school sport and PA.  PE Lead has the opportunity to work with other colleagues in other schools to share good practice.</w:t>
            </w:r>
            <w:r w:rsidRPr="003D120C">
              <w:rPr>
                <w:rFonts w:ascii="Comic Sans MS" w:eastAsia="Calibri" w:hAnsi="Comic Sans MS" w:cs="Arial"/>
              </w:rPr>
              <w:t xml:space="preserve"> </w:t>
            </w:r>
          </w:p>
          <w:p w14:paraId="22240F31" w14:textId="77777777" w:rsidR="00776445" w:rsidRDefault="00776445" w:rsidP="00363541">
            <w:pPr>
              <w:spacing w:line="276" w:lineRule="auto"/>
              <w:rPr>
                <w:rFonts w:ascii="Comic Sans MS" w:eastAsia="Calibri" w:hAnsi="Comic Sans MS" w:cs="Arial"/>
              </w:rPr>
            </w:pPr>
          </w:p>
          <w:p w14:paraId="3590069F" w14:textId="4382103E" w:rsidR="00776445" w:rsidRDefault="00776445" w:rsidP="00363541">
            <w:pPr>
              <w:spacing w:line="276" w:lineRule="auto"/>
              <w:rPr>
                <w:rFonts w:ascii="Comic Sans MS" w:eastAsia="Calibri" w:hAnsi="Comic Sans MS" w:cs="Arial"/>
              </w:rPr>
            </w:pPr>
          </w:p>
          <w:p w14:paraId="6FB5E466" w14:textId="30082101" w:rsidR="007612C1" w:rsidRDefault="007612C1" w:rsidP="00363541">
            <w:pPr>
              <w:spacing w:line="276" w:lineRule="auto"/>
              <w:rPr>
                <w:rFonts w:ascii="Comic Sans MS" w:eastAsia="Calibri" w:hAnsi="Comic Sans MS" w:cs="Arial"/>
              </w:rPr>
            </w:pPr>
          </w:p>
          <w:p w14:paraId="65C571EB" w14:textId="62B0203B" w:rsidR="007612C1" w:rsidRDefault="007612C1" w:rsidP="00363541">
            <w:pPr>
              <w:spacing w:line="276" w:lineRule="auto"/>
              <w:rPr>
                <w:rFonts w:ascii="Comic Sans MS" w:eastAsia="Calibri" w:hAnsi="Comic Sans MS" w:cs="Arial"/>
              </w:rPr>
            </w:pPr>
          </w:p>
          <w:p w14:paraId="3F0A1C27" w14:textId="77777777" w:rsidR="00776445" w:rsidRDefault="00776445" w:rsidP="00363541">
            <w:pPr>
              <w:spacing w:line="276" w:lineRule="auto"/>
              <w:rPr>
                <w:rFonts w:ascii="Comic Sans MS" w:hAnsi="Comic Sans MS"/>
              </w:rPr>
            </w:pPr>
            <w:r w:rsidRPr="006D68EE">
              <w:rPr>
                <w:rFonts w:ascii="Comic Sans MS" w:hAnsi="Comic Sans MS"/>
              </w:rPr>
              <w:t xml:space="preserve">Throughout the year some equipment has needed to be updated to ensure the safety of all </w:t>
            </w:r>
            <w:r>
              <w:rPr>
                <w:rFonts w:ascii="Comic Sans MS" w:hAnsi="Comic Sans MS"/>
              </w:rPr>
              <w:t>children</w:t>
            </w:r>
            <w:r w:rsidRPr="006D68EE">
              <w:rPr>
                <w:rFonts w:ascii="Comic Sans MS" w:hAnsi="Comic Sans MS"/>
              </w:rPr>
              <w:t xml:space="preserve"> and due to the increased PA of pupils outside of PE lessons. </w:t>
            </w:r>
          </w:p>
          <w:p w14:paraId="78225A7C" w14:textId="77777777" w:rsidR="007612C1" w:rsidRDefault="007612C1" w:rsidP="00363541">
            <w:pPr>
              <w:spacing w:line="276" w:lineRule="auto"/>
              <w:rPr>
                <w:rFonts w:ascii="Comic Sans MS" w:hAnsi="Comic Sans MS"/>
              </w:rPr>
            </w:pPr>
          </w:p>
          <w:p w14:paraId="715AC44C" w14:textId="091610C8" w:rsidR="007612C1" w:rsidRPr="006D68EE" w:rsidRDefault="007612C1" w:rsidP="00363541">
            <w:pPr>
              <w:spacing w:line="276" w:lineRule="auto"/>
              <w:rPr>
                <w:rFonts w:ascii="Comic Sans MS" w:eastAsia="Calibri" w:hAnsi="Comic Sans MS" w:cs="Arial"/>
                <w:sz w:val="20"/>
                <w:szCs w:val="20"/>
              </w:rPr>
            </w:pPr>
            <w:r>
              <w:rPr>
                <w:rFonts w:ascii="Comic Sans MS" w:hAnsi="Comic Sans MS"/>
              </w:rPr>
              <w:t>Forest School attended virtual network meetings ensuring that she has up to date knowledge for the Forest School sessions that she delivers for the whole school.  Forest School Lead has the opportunity to work with other colleagues in other schools to share good practice.</w:t>
            </w:r>
          </w:p>
        </w:tc>
        <w:tc>
          <w:tcPr>
            <w:tcW w:w="2977" w:type="dxa"/>
          </w:tcPr>
          <w:p w14:paraId="42297CD6" w14:textId="77777777" w:rsidR="00776445" w:rsidRDefault="00776445" w:rsidP="00363541">
            <w:pPr>
              <w:rPr>
                <w:rFonts w:ascii="Comic Sans MS" w:eastAsia="Calibri" w:hAnsi="Comic Sans MS" w:cs="Arial"/>
              </w:rPr>
            </w:pPr>
          </w:p>
          <w:p w14:paraId="4CA706DE" w14:textId="77777777" w:rsidR="00776445" w:rsidRDefault="00776445" w:rsidP="00363541">
            <w:pPr>
              <w:rPr>
                <w:rFonts w:ascii="Comic Sans MS" w:eastAsia="Calibri" w:hAnsi="Comic Sans MS" w:cs="Arial"/>
              </w:rPr>
            </w:pPr>
          </w:p>
          <w:p w14:paraId="3EBF466B" w14:textId="77777777" w:rsidR="00776445" w:rsidRDefault="00776445" w:rsidP="00363541">
            <w:pPr>
              <w:rPr>
                <w:rFonts w:ascii="Comic Sans MS" w:eastAsia="Calibri" w:hAnsi="Comic Sans MS" w:cs="Arial"/>
              </w:rPr>
            </w:pPr>
          </w:p>
          <w:p w14:paraId="737B62DF" w14:textId="77777777" w:rsidR="00776445" w:rsidRDefault="00776445" w:rsidP="00363541">
            <w:pPr>
              <w:rPr>
                <w:rFonts w:ascii="Comic Sans MS" w:eastAsia="Calibri" w:hAnsi="Comic Sans MS" w:cs="Arial"/>
              </w:rPr>
            </w:pPr>
            <w:r>
              <w:rPr>
                <w:rFonts w:ascii="Comic Sans MS" w:eastAsia="Calibri" w:hAnsi="Comic Sans MS" w:cs="Arial"/>
              </w:rPr>
              <w:t>PE Lead’s knowledge ensures that good practice is sustained through raising the profile of PE regularly and updating staff as necessary. Action plans are relevant for current practice and developed to ensure continued development.</w:t>
            </w:r>
          </w:p>
          <w:p w14:paraId="12214E53" w14:textId="77777777" w:rsidR="007612C1" w:rsidRDefault="007612C1" w:rsidP="00363541">
            <w:pPr>
              <w:rPr>
                <w:rFonts w:ascii="Comic Sans MS" w:eastAsia="Calibri" w:hAnsi="Comic Sans MS" w:cs="Arial"/>
              </w:rPr>
            </w:pPr>
          </w:p>
          <w:p w14:paraId="2D0041B9" w14:textId="4482FC5A" w:rsidR="00776445" w:rsidRDefault="00776445" w:rsidP="00363541">
            <w:pPr>
              <w:rPr>
                <w:rFonts w:ascii="Comic Sans MS" w:eastAsia="Calibri" w:hAnsi="Comic Sans MS" w:cs="Arial"/>
              </w:rPr>
            </w:pPr>
            <w:r>
              <w:rPr>
                <w:rFonts w:ascii="Comic Sans MS" w:eastAsia="Calibri" w:hAnsi="Comic Sans MS" w:cs="Arial"/>
              </w:rPr>
              <w:t>Equipment will be accessed by all children.</w:t>
            </w:r>
          </w:p>
          <w:p w14:paraId="7017E3A8" w14:textId="5F859FE3" w:rsidR="00B6004D" w:rsidRDefault="00B6004D" w:rsidP="00363541">
            <w:pPr>
              <w:rPr>
                <w:rFonts w:ascii="Comic Sans MS" w:eastAsia="Calibri" w:hAnsi="Comic Sans MS" w:cs="Arial"/>
              </w:rPr>
            </w:pPr>
          </w:p>
          <w:p w14:paraId="2453AB0C" w14:textId="38D5AE32" w:rsidR="00B6004D" w:rsidRDefault="00B6004D" w:rsidP="00363541">
            <w:pPr>
              <w:rPr>
                <w:rFonts w:ascii="Comic Sans MS" w:eastAsia="Calibri" w:hAnsi="Comic Sans MS" w:cs="Arial"/>
              </w:rPr>
            </w:pPr>
          </w:p>
          <w:p w14:paraId="7DC36818" w14:textId="124CE1F2" w:rsidR="007612C1" w:rsidRDefault="00B6004D" w:rsidP="00363541">
            <w:pPr>
              <w:rPr>
                <w:rFonts w:ascii="Comic Sans MS" w:eastAsia="Calibri" w:hAnsi="Comic Sans MS" w:cs="Arial"/>
              </w:rPr>
            </w:pPr>
            <w:r>
              <w:rPr>
                <w:rFonts w:ascii="Comic Sans MS" w:eastAsia="Calibri" w:hAnsi="Comic Sans MS" w:cs="Arial"/>
              </w:rPr>
              <w:t>Forest School Lead’s knowledge ensures that good practice is sustained and children access Forest school in the safest way possible.</w:t>
            </w:r>
          </w:p>
          <w:p w14:paraId="423F452D" w14:textId="7DE60E66" w:rsidR="007612C1" w:rsidRPr="003D120C" w:rsidRDefault="007612C1" w:rsidP="00363541">
            <w:pPr>
              <w:rPr>
                <w:rFonts w:ascii="Comic Sans MS" w:eastAsia="Calibri" w:hAnsi="Comic Sans MS" w:cs="Arial"/>
              </w:rPr>
            </w:pPr>
          </w:p>
        </w:tc>
      </w:tr>
      <w:tr w:rsidR="00B6004D" w:rsidRPr="00C31B88" w14:paraId="130138F7" w14:textId="77777777" w:rsidTr="004649DF">
        <w:trPr>
          <w:trHeight w:val="2047"/>
        </w:trPr>
        <w:tc>
          <w:tcPr>
            <w:tcW w:w="4537" w:type="dxa"/>
            <w:shd w:val="clear" w:color="auto" w:fill="auto"/>
          </w:tcPr>
          <w:p w14:paraId="0CFE646F" w14:textId="77777777" w:rsidR="00B6004D" w:rsidRPr="00535F6E" w:rsidRDefault="00B6004D" w:rsidP="00B6004D">
            <w:pPr>
              <w:rPr>
                <w:rFonts w:ascii="Comic Sans MS" w:hAnsi="Comic Sans MS" w:cs="Arial"/>
                <w:color w:val="00B050"/>
                <w:sz w:val="20"/>
                <w:szCs w:val="20"/>
              </w:rPr>
            </w:pPr>
            <w:r w:rsidRPr="000C1F86">
              <w:rPr>
                <w:rFonts w:ascii="Comic Sans MS" w:hAnsi="Comic Sans MS" w:cs="Arial"/>
                <w:b/>
                <w:color w:val="00B050"/>
                <w:sz w:val="28"/>
                <w:szCs w:val="20"/>
              </w:rPr>
              <w:t>Health</w:t>
            </w:r>
          </w:p>
          <w:p w14:paraId="165FA7C8" w14:textId="77777777" w:rsidR="00B6004D" w:rsidRDefault="00B6004D" w:rsidP="00B6004D">
            <w:pPr>
              <w:rPr>
                <w:rFonts w:ascii="Comic Sans MS" w:hAnsi="Comic Sans MS" w:cs="Arial"/>
                <w:sz w:val="20"/>
                <w:szCs w:val="20"/>
              </w:rPr>
            </w:pPr>
          </w:p>
          <w:p w14:paraId="5E15EF84" w14:textId="77777777" w:rsidR="00B6004D" w:rsidRDefault="00B6004D" w:rsidP="00B6004D">
            <w:pPr>
              <w:rPr>
                <w:rFonts w:ascii="Comic Sans MS" w:hAnsi="Comic Sans MS" w:cs="Arial"/>
                <w:sz w:val="20"/>
                <w:szCs w:val="20"/>
              </w:rPr>
            </w:pPr>
            <w:r>
              <w:rPr>
                <w:rFonts w:ascii="Comic Sans MS" w:hAnsi="Comic Sans MS" w:cs="Arial"/>
                <w:sz w:val="20"/>
                <w:szCs w:val="20"/>
              </w:rPr>
              <w:t>Continue to develop PA of all children through active lunchtimes and forest school</w:t>
            </w:r>
          </w:p>
          <w:p w14:paraId="0A9274A5" w14:textId="77777777" w:rsidR="00B6004D" w:rsidRDefault="00B6004D" w:rsidP="00B6004D">
            <w:pPr>
              <w:numPr>
                <w:ilvl w:val="0"/>
                <w:numId w:val="4"/>
              </w:numPr>
              <w:suppressAutoHyphens/>
              <w:spacing w:line="100" w:lineRule="atLeast"/>
              <w:rPr>
                <w:rFonts w:ascii="Comic Sans MS" w:hAnsi="Comic Sans MS" w:cs="Arial"/>
                <w:sz w:val="20"/>
                <w:szCs w:val="20"/>
              </w:rPr>
            </w:pPr>
            <w:r>
              <w:rPr>
                <w:rFonts w:ascii="Comic Sans MS" w:hAnsi="Comic Sans MS" w:cs="Arial"/>
                <w:sz w:val="20"/>
                <w:szCs w:val="20"/>
              </w:rPr>
              <w:t>Employment of a lunchtime supervisor to target inactive children</w:t>
            </w:r>
          </w:p>
          <w:p w14:paraId="5BF3C959" w14:textId="1F0C351E" w:rsidR="00B6004D" w:rsidRPr="000371E2" w:rsidRDefault="00B6004D" w:rsidP="000371E2">
            <w:pPr>
              <w:numPr>
                <w:ilvl w:val="0"/>
                <w:numId w:val="4"/>
              </w:numPr>
              <w:suppressAutoHyphens/>
              <w:spacing w:line="100" w:lineRule="atLeast"/>
              <w:rPr>
                <w:rFonts w:ascii="Comic Sans MS" w:hAnsi="Comic Sans MS" w:cs="Arial"/>
                <w:sz w:val="20"/>
                <w:szCs w:val="20"/>
              </w:rPr>
            </w:pPr>
            <w:r>
              <w:rPr>
                <w:rFonts w:ascii="Comic Sans MS" w:hAnsi="Comic Sans MS" w:cs="Arial"/>
                <w:sz w:val="20"/>
                <w:szCs w:val="20"/>
              </w:rPr>
              <w:t>Forest school support role</w:t>
            </w:r>
          </w:p>
        </w:tc>
        <w:tc>
          <w:tcPr>
            <w:tcW w:w="1842" w:type="dxa"/>
          </w:tcPr>
          <w:p w14:paraId="10E4AE98" w14:textId="77777777" w:rsidR="00B6004D" w:rsidRDefault="00B6004D" w:rsidP="00363541">
            <w:pPr>
              <w:rPr>
                <w:rFonts w:ascii="Comic Sans MS" w:hAnsi="Comic Sans MS" w:cs="Arial"/>
              </w:rPr>
            </w:pPr>
          </w:p>
          <w:p w14:paraId="2474567C" w14:textId="77777777" w:rsidR="00B6004D" w:rsidRDefault="00B6004D" w:rsidP="00363541">
            <w:pPr>
              <w:rPr>
                <w:rFonts w:ascii="Comic Sans MS" w:hAnsi="Comic Sans MS" w:cs="Arial"/>
              </w:rPr>
            </w:pPr>
          </w:p>
          <w:p w14:paraId="4B5C024D" w14:textId="77777777" w:rsidR="00B6004D" w:rsidRDefault="00B6004D" w:rsidP="00363541">
            <w:pPr>
              <w:rPr>
                <w:rFonts w:ascii="Comic Sans MS" w:hAnsi="Comic Sans MS" w:cs="Arial"/>
              </w:rPr>
            </w:pPr>
          </w:p>
          <w:p w14:paraId="2AD5CAB1" w14:textId="77777777" w:rsidR="00B6004D" w:rsidRDefault="00B6004D" w:rsidP="00363541">
            <w:pPr>
              <w:rPr>
                <w:rFonts w:ascii="Comic Sans MS" w:hAnsi="Comic Sans MS" w:cs="Arial"/>
              </w:rPr>
            </w:pPr>
          </w:p>
          <w:p w14:paraId="3851372D" w14:textId="77777777" w:rsidR="00B6004D" w:rsidRPr="00616003" w:rsidRDefault="00B6004D" w:rsidP="00363541">
            <w:pPr>
              <w:rPr>
                <w:rFonts w:ascii="Comic Sans MS" w:hAnsi="Comic Sans MS" w:cs="Arial"/>
              </w:rPr>
            </w:pPr>
            <w:r w:rsidRPr="00616003">
              <w:rPr>
                <w:rFonts w:ascii="Comic Sans MS" w:hAnsi="Comic Sans MS" w:cs="Arial"/>
              </w:rPr>
              <w:t>£3480</w:t>
            </w:r>
          </w:p>
          <w:p w14:paraId="0DEE0376" w14:textId="77777777" w:rsidR="00B6004D" w:rsidRPr="00616003" w:rsidRDefault="00B6004D" w:rsidP="00363541">
            <w:pPr>
              <w:rPr>
                <w:rFonts w:ascii="Comic Sans MS" w:hAnsi="Comic Sans MS" w:cs="Arial"/>
              </w:rPr>
            </w:pPr>
          </w:p>
          <w:p w14:paraId="32803087" w14:textId="001349AA" w:rsidR="00B6004D" w:rsidRDefault="00B6004D" w:rsidP="00363541">
            <w:pPr>
              <w:rPr>
                <w:rFonts w:ascii="Comic Sans MS" w:hAnsi="Comic Sans MS" w:cs="Arial"/>
              </w:rPr>
            </w:pPr>
            <w:r w:rsidRPr="00616003">
              <w:rPr>
                <w:rFonts w:ascii="Comic Sans MS" w:hAnsi="Comic Sans MS" w:cs="Arial"/>
              </w:rPr>
              <w:t>£7507</w:t>
            </w:r>
          </w:p>
        </w:tc>
        <w:tc>
          <w:tcPr>
            <w:tcW w:w="6096" w:type="dxa"/>
          </w:tcPr>
          <w:p w14:paraId="194681E1" w14:textId="77777777" w:rsidR="00B6004D" w:rsidRDefault="00B6004D" w:rsidP="00B6004D">
            <w:pPr>
              <w:rPr>
                <w:rFonts w:ascii="Comic Sans MS" w:eastAsia="Calibri" w:hAnsi="Comic Sans MS" w:cs="Arial"/>
              </w:rPr>
            </w:pPr>
          </w:p>
          <w:p w14:paraId="069F72CC" w14:textId="77777777" w:rsidR="00B6004D" w:rsidRDefault="00B6004D" w:rsidP="00B6004D">
            <w:pPr>
              <w:rPr>
                <w:rFonts w:ascii="Comic Sans MS" w:eastAsia="Calibri" w:hAnsi="Comic Sans MS" w:cs="Arial"/>
              </w:rPr>
            </w:pPr>
          </w:p>
          <w:p w14:paraId="6098E676" w14:textId="77777777" w:rsidR="00B6004D" w:rsidRDefault="00B6004D" w:rsidP="00B6004D">
            <w:pPr>
              <w:rPr>
                <w:rFonts w:ascii="Comic Sans MS" w:eastAsia="Calibri" w:hAnsi="Comic Sans MS" w:cs="Arial"/>
              </w:rPr>
            </w:pPr>
          </w:p>
          <w:p w14:paraId="53FEB042" w14:textId="77777777" w:rsidR="00B6004D" w:rsidRDefault="00B6004D" w:rsidP="00B6004D">
            <w:pPr>
              <w:rPr>
                <w:rFonts w:ascii="Comic Sans MS" w:eastAsia="Calibri" w:hAnsi="Comic Sans MS" w:cs="Arial"/>
              </w:rPr>
            </w:pPr>
          </w:p>
          <w:p w14:paraId="3CD148DD" w14:textId="1486186D" w:rsidR="00B6004D" w:rsidRDefault="00F506FB" w:rsidP="00B6004D">
            <w:pPr>
              <w:rPr>
                <w:rFonts w:ascii="Comic Sans MS" w:eastAsia="Calibri" w:hAnsi="Comic Sans MS" w:cs="Arial"/>
              </w:rPr>
            </w:pPr>
            <w:r>
              <w:rPr>
                <w:rFonts w:ascii="Comic Sans MS" w:eastAsia="Calibri" w:hAnsi="Comic Sans MS" w:cs="Arial"/>
              </w:rPr>
              <w:t xml:space="preserve">Inactive children during lunchtime have been supported </w:t>
            </w:r>
            <w:r w:rsidR="008C1C17">
              <w:rPr>
                <w:rFonts w:ascii="Comic Sans MS" w:eastAsia="Calibri" w:hAnsi="Comic Sans MS" w:cs="Arial"/>
              </w:rPr>
              <w:t xml:space="preserve">and encouraged </w:t>
            </w:r>
            <w:r w:rsidR="002F329B">
              <w:rPr>
                <w:rFonts w:ascii="Comic Sans MS" w:eastAsia="Calibri" w:hAnsi="Comic Sans MS" w:cs="Arial"/>
              </w:rPr>
              <w:t xml:space="preserve">to get involved in games and </w:t>
            </w:r>
            <w:r>
              <w:rPr>
                <w:rFonts w:ascii="Comic Sans MS" w:eastAsia="Calibri" w:hAnsi="Comic Sans MS" w:cs="Arial"/>
              </w:rPr>
              <w:t xml:space="preserve">taught new games to help them </w:t>
            </w:r>
            <w:r w:rsidR="008C1C17">
              <w:rPr>
                <w:rFonts w:ascii="Comic Sans MS" w:eastAsia="Calibri" w:hAnsi="Comic Sans MS" w:cs="Arial"/>
              </w:rPr>
              <w:t>achieve 30 minutes</w:t>
            </w:r>
            <w:r w:rsidR="004649DF">
              <w:rPr>
                <w:rFonts w:ascii="Comic Sans MS" w:eastAsia="Calibri" w:hAnsi="Comic Sans MS" w:cs="Arial"/>
              </w:rPr>
              <w:t>’</w:t>
            </w:r>
            <w:r w:rsidR="008C1C17">
              <w:rPr>
                <w:rFonts w:ascii="Comic Sans MS" w:eastAsia="Calibri" w:hAnsi="Comic Sans MS" w:cs="Arial"/>
              </w:rPr>
              <w:t xml:space="preserve"> physical activity. </w:t>
            </w:r>
          </w:p>
          <w:p w14:paraId="7AD272AC" w14:textId="741E3409" w:rsidR="00FD1C09" w:rsidRPr="00B6004D" w:rsidRDefault="00FD1C09" w:rsidP="00FD1C09">
            <w:pPr>
              <w:rPr>
                <w:rFonts w:ascii="Comic Sans MS" w:eastAsia="Calibri" w:hAnsi="Comic Sans MS" w:cs="Arial"/>
              </w:rPr>
            </w:pPr>
            <w:r>
              <w:rPr>
                <w:rFonts w:ascii="Comic Sans MS" w:eastAsia="Calibri" w:hAnsi="Comic Sans MS" w:cs="Arial"/>
              </w:rPr>
              <w:t>Each year group has participated in Forest Schools for a term with each class having one afternoon each week over half a term.  Their sessions have included aspects of teamwork, science, PSHE, art depending on the year group being taught.</w:t>
            </w:r>
          </w:p>
        </w:tc>
        <w:tc>
          <w:tcPr>
            <w:tcW w:w="2977" w:type="dxa"/>
          </w:tcPr>
          <w:p w14:paraId="62ADD302" w14:textId="77777777" w:rsidR="00B6004D" w:rsidRDefault="00B6004D" w:rsidP="00363541">
            <w:pPr>
              <w:rPr>
                <w:rFonts w:ascii="Comic Sans MS" w:eastAsia="Calibri" w:hAnsi="Comic Sans MS" w:cs="Arial"/>
              </w:rPr>
            </w:pPr>
          </w:p>
          <w:p w14:paraId="20EB6D09" w14:textId="77777777" w:rsidR="008C1C17" w:rsidRDefault="008C1C17" w:rsidP="00363541">
            <w:pPr>
              <w:rPr>
                <w:rFonts w:ascii="Comic Sans MS" w:eastAsia="Calibri" w:hAnsi="Comic Sans MS" w:cs="Arial"/>
              </w:rPr>
            </w:pPr>
          </w:p>
          <w:p w14:paraId="04EC6D8E" w14:textId="60C14AAA" w:rsidR="008C1C17" w:rsidRDefault="008C1C17" w:rsidP="00363541">
            <w:pPr>
              <w:rPr>
                <w:rFonts w:ascii="Comic Sans MS" w:eastAsia="Calibri" w:hAnsi="Comic Sans MS" w:cs="Arial"/>
              </w:rPr>
            </w:pPr>
          </w:p>
          <w:p w14:paraId="725A52D1" w14:textId="0E280DD2" w:rsidR="00E912A7" w:rsidRDefault="00E912A7" w:rsidP="00363541">
            <w:pPr>
              <w:rPr>
                <w:rFonts w:ascii="Comic Sans MS" w:eastAsia="Calibri" w:hAnsi="Comic Sans MS" w:cs="Arial"/>
              </w:rPr>
            </w:pPr>
          </w:p>
          <w:p w14:paraId="31A6E85D" w14:textId="447F5AEC" w:rsidR="00E912A7" w:rsidRDefault="00E912A7" w:rsidP="00E912A7">
            <w:pPr>
              <w:suppressAutoHyphens/>
              <w:spacing w:line="100" w:lineRule="atLeast"/>
              <w:rPr>
                <w:rFonts w:ascii="Comic Sans MS" w:eastAsia="Calibri" w:hAnsi="Comic Sans MS" w:cs="Arial"/>
              </w:rPr>
            </w:pPr>
            <w:r w:rsidRPr="00E912A7">
              <w:rPr>
                <w:rFonts w:ascii="Comic Sans MS" w:eastAsia="Calibri" w:hAnsi="Comic Sans MS" w:cs="Arial"/>
              </w:rPr>
              <w:t>This has resulted in an increased engagement of children during lunchtimes.</w:t>
            </w:r>
          </w:p>
          <w:p w14:paraId="64CFDF88" w14:textId="3E390F89" w:rsidR="00E912A7" w:rsidRDefault="00E912A7" w:rsidP="00E912A7">
            <w:pPr>
              <w:suppressAutoHyphens/>
              <w:spacing w:line="100" w:lineRule="atLeast"/>
              <w:rPr>
                <w:rFonts w:ascii="Comic Sans MS" w:eastAsia="Calibri" w:hAnsi="Comic Sans MS" w:cs="Arial"/>
              </w:rPr>
            </w:pPr>
            <w:r>
              <w:rPr>
                <w:rFonts w:ascii="Comic Sans MS" w:eastAsia="Calibri" w:hAnsi="Comic Sans MS" w:cs="Arial"/>
              </w:rPr>
              <w:t>Children are more active throughout the school day.</w:t>
            </w:r>
          </w:p>
          <w:p w14:paraId="2E15BEBB" w14:textId="14283693" w:rsidR="00E912A7" w:rsidRPr="00E912A7" w:rsidRDefault="00E912A7" w:rsidP="00E912A7">
            <w:pPr>
              <w:suppressAutoHyphens/>
              <w:spacing w:line="100" w:lineRule="atLeast"/>
              <w:rPr>
                <w:rFonts w:ascii="Comic Sans MS" w:eastAsia="Calibri" w:hAnsi="Comic Sans MS" w:cs="Arial"/>
              </w:rPr>
            </w:pPr>
            <w:r>
              <w:rPr>
                <w:rFonts w:ascii="Comic Sans MS" w:eastAsia="Calibri" w:hAnsi="Comic Sans MS" w:cs="Arial"/>
              </w:rPr>
              <w:t>Forest School is becoming an embedded part of school life throughout each year group.</w:t>
            </w:r>
          </w:p>
          <w:p w14:paraId="76862332" w14:textId="6C2DBAD6" w:rsidR="00FD1C09" w:rsidRDefault="00FD1C09" w:rsidP="00363541">
            <w:pPr>
              <w:rPr>
                <w:rFonts w:ascii="Comic Sans MS" w:eastAsia="Calibri" w:hAnsi="Comic Sans MS" w:cs="Arial"/>
              </w:rPr>
            </w:pPr>
          </w:p>
        </w:tc>
      </w:tr>
      <w:tr w:rsidR="003E255A" w:rsidRPr="00C31B88" w14:paraId="08357DFC" w14:textId="77777777" w:rsidTr="00FD1C09">
        <w:tc>
          <w:tcPr>
            <w:tcW w:w="4537" w:type="dxa"/>
            <w:shd w:val="clear" w:color="auto" w:fill="auto"/>
          </w:tcPr>
          <w:p w14:paraId="56442643" w14:textId="6D998EBE" w:rsidR="003E255A" w:rsidRPr="000371E2" w:rsidRDefault="004649DF" w:rsidP="00B6004D">
            <w:pPr>
              <w:rPr>
                <w:rFonts w:ascii="Comic Sans MS" w:hAnsi="Comic Sans MS" w:cs="Arial"/>
                <w:sz w:val="20"/>
                <w:szCs w:val="20"/>
              </w:rPr>
            </w:pPr>
            <w:r>
              <w:rPr>
                <w:rFonts w:ascii="Comic Sans MS" w:hAnsi="Comic Sans MS" w:cs="Arial"/>
                <w:sz w:val="20"/>
                <w:szCs w:val="20"/>
              </w:rPr>
              <w:t>Offer a range of after-school and lunchtime clu</w:t>
            </w:r>
            <w:r w:rsidR="000371E2">
              <w:rPr>
                <w:rFonts w:ascii="Comic Sans MS" w:hAnsi="Comic Sans MS" w:cs="Arial"/>
                <w:sz w:val="20"/>
                <w:szCs w:val="20"/>
              </w:rPr>
              <w:t>bs to target inactive children.</w:t>
            </w:r>
          </w:p>
        </w:tc>
        <w:tc>
          <w:tcPr>
            <w:tcW w:w="1842" w:type="dxa"/>
          </w:tcPr>
          <w:p w14:paraId="0F7CAF09" w14:textId="468C092F" w:rsidR="003E255A" w:rsidRDefault="004649DF" w:rsidP="00363541">
            <w:pPr>
              <w:rPr>
                <w:rFonts w:ascii="Comic Sans MS" w:hAnsi="Comic Sans MS" w:cs="Arial"/>
              </w:rPr>
            </w:pPr>
            <w:r>
              <w:rPr>
                <w:rFonts w:ascii="Comic Sans MS" w:hAnsi="Comic Sans MS" w:cs="Arial"/>
              </w:rPr>
              <w:t>£2520</w:t>
            </w:r>
          </w:p>
        </w:tc>
        <w:tc>
          <w:tcPr>
            <w:tcW w:w="6096" w:type="dxa"/>
          </w:tcPr>
          <w:p w14:paraId="72954FD5" w14:textId="77777777" w:rsidR="003E255A" w:rsidRDefault="004649DF" w:rsidP="00B6004D">
            <w:pPr>
              <w:rPr>
                <w:rFonts w:ascii="Comic Sans MS" w:eastAsia="Calibri" w:hAnsi="Comic Sans MS" w:cs="Arial"/>
              </w:rPr>
            </w:pPr>
            <w:r>
              <w:rPr>
                <w:rFonts w:ascii="Comic Sans MS" w:eastAsia="Calibri" w:hAnsi="Comic Sans MS" w:cs="Arial"/>
              </w:rPr>
              <w:t>More children have been engaged during lunchtimes.</w:t>
            </w:r>
          </w:p>
          <w:p w14:paraId="3D53A5D1" w14:textId="6BF9C980" w:rsidR="004649DF" w:rsidRDefault="004649DF" w:rsidP="00B6004D">
            <w:pPr>
              <w:rPr>
                <w:rFonts w:ascii="Comic Sans MS" w:eastAsia="Calibri" w:hAnsi="Comic Sans MS" w:cs="Arial"/>
              </w:rPr>
            </w:pPr>
            <w:r>
              <w:rPr>
                <w:rFonts w:ascii="Comic Sans MS" w:eastAsia="Calibri" w:hAnsi="Comic Sans MS" w:cs="Arial"/>
              </w:rPr>
              <w:t>Burton Albion also provided ‘play clubs’ for each year group on coming back after the national lockdown in January targeting those children with behaviour difficulties.</w:t>
            </w:r>
          </w:p>
        </w:tc>
        <w:tc>
          <w:tcPr>
            <w:tcW w:w="2977" w:type="dxa"/>
          </w:tcPr>
          <w:p w14:paraId="14AA1C20" w14:textId="77777777" w:rsidR="003E255A" w:rsidRDefault="004649DF" w:rsidP="00B469DE">
            <w:pPr>
              <w:spacing w:line="276" w:lineRule="auto"/>
              <w:rPr>
                <w:rFonts w:ascii="Comic Sans MS" w:eastAsia="Calibri" w:hAnsi="Comic Sans MS" w:cs="Arial"/>
              </w:rPr>
            </w:pPr>
            <w:r>
              <w:rPr>
                <w:rFonts w:ascii="Comic Sans MS" w:eastAsia="Calibri" w:hAnsi="Comic Sans MS" w:cs="Arial"/>
              </w:rPr>
              <w:t>C</w:t>
            </w:r>
            <w:r w:rsidRPr="004649DF">
              <w:rPr>
                <w:rFonts w:ascii="Comic Sans MS" w:eastAsia="Calibri" w:hAnsi="Comic Sans MS" w:cs="Arial"/>
              </w:rPr>
              <w:t>lubs will be considered in future years to be funded through parental contribution.</w:t>
            </w:r>
          </w:p>
          <w:p w14:paraId="4D0D0995" w14:textId="26C5FDE6" w:rsidR="00B469DE" w:rsidRDefault="00B469DE" w:rsidP="00B469DE">
            <w:pPr>
              <w:spacing w:line="276" w:lineRule="auto"/>
              <w:rPr>
                <w:rFonts w:ascii="Comic Sans MS" w:eastAsia="Calibri" w:hAnsi="Comic Sans MS" w:cs="Arial"/>
              </w:rPr>
            </w:pPr>
          </w:p>
        </w:tc>
      </w:tr>
    </w:tbl>
    <w:p w14:paraId="66F3FC85" w14:textId="11294290" w:rsidR="000922DA" w:rsidRPr="0081649E" w:rsidRDefault="000922DA" w:rsidP="00FC335C">
      <w:pPr>
        <w:pStyle w:val="aLCPBodytext"/>
        <w:numPr>
          <w:ilvl w:val="0"/>
          <w:numId w:val="0"/>
        </w:numPr>
      </w:pPr>
    </w:p>
    <w:sectPr w:rsidR="000922DA" w:rsidRPr="0081649E" w:rsidSect="00550E71">
      <w:pgSz w:w="16838" w:h="11906" w:orient="landscape"/>
      <w:pgMar w:top="568"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723F36" w14:textId="77777777" w:rsidR="009C51BA" w:rsidRDefault="009C51BA" w:rsidP="00EF4A27">
      <w:pPr>
        <w:spacing w:after="0" w:line="240" w:lineRule="auto"/>
      </w:pPr>
      <w:r>
        <w:separator/>
      </w:r>
    </w:p>
  </w:endnote>
  <w:endnote w:type="continuationSeparator" w:id="0">
    <w:p w14:paraId="43D2C5F0" w14:textId="77777777" w:rsidR="009C51BA" w:rsidRDefault="009C51BA" w:rsidP="00EF4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pitch w:val="variable"/>
    <w:sig w:usb0="00002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19E511" w14:textId="77777777" w:rsidR="009C51BA" w:rsidRDefault="009C51BA" w:rsidP="00EF4A27">
      <w:pPr>
        <w:spacing w:after="0" w:line="240" w:lineRule="auto"/>
      </w:pPr>
      <w:r>
        <w:separator/>
      </w:r>
    </w:p>
  </w:footnote>
  <w:footnote w:type="continuationSeparator" w:id="0">
    <w:p w14:paraId="41AB8E9B" w14:textId="77777777" w:rsidR="009C51BA" w:rsidRDefault="009C51BA" w:rsidP="00EF4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14605"/>
    <w:multiLevelType w:val="hybridMultilevel"/>
    <w:tmpl w:val="13342D10"/>
    <w:lvl w:ilvl="0" w:tplc="21925E7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8E568D"/>
    <w:multiLevelType w:val="hybridMultilevel"/>
    <w:tmpl w:val="C5EA2708"/>
    <w:lvl w:ilvl="0" w:tplc="F9DE3CB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FE4275"/>
    <w:multiLevelType w:val="hybridMultilevel"/>
    <w:tmpl w:val="DCC8A844"/>
    <w:lvl w:ilvl="0" w:tplc="F8D258B8">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F232BB"/>
    <w:multiLevelType w:val="hybridMultilevel"/>
    <w:tmpl w:val="ED8468A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7874B57"/>
    <w:multiLevelType w:val="hybridMultilevel"/>
    <w:tmpl w:val="5CF24A12"/>
    <w:lvl w:ilvl="0" w:tplc="F72627CE">
      <w:start w:val="2"/>
      <w:numFmt w:val="bullet"/>
      <w:lvlText w:val="-"/>
      <w:lvlJc w:val="left"/>
      <w:pPr>
        <w:ind w:left="720" w:hanging="360"/>
      </w:pPr>
      <w:rPr>
        <w:rFonts w:ascii="Comic Sans MS" w:eastAsia="SimSu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8E56CC"/>
    <w:multiLevelType w:val="hybridMultilevel"/>
    <w:tmpl w:val="BB0647AC"/>
    <w:lvl w:ilvl="0" w:tplc="6F74507A">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F6A81"/>
    <w:multiLevelType w:val="hybridMultilevel"/>
    <w:tmpl w:val="680AA2FE"/>
    <w:lvl w:ilvl="0" w:tplc="6BC4DF54">
      <w:start w:val="1"/>
      <w:numFmt w:val="bullet"/>
      <w:pStyle w:val="aLCP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9F3442"/>
    <w:multiLevelType w:val="hybridMultilevel"/>
    <w:tmpl w:val="3F3EAD4A"/>
    <w:lvl w:ilvl="0" w:tplc="CB6C91D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600D1E"/>
    <w:multiLevelType w:val="hybridMultilevel"/>
    <w:tmpl w:val="EFA4FFB2"/>
    <w:lvl w:ilvl="0" w:tplc="A844AFF6">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60E4B74"/>
    <w:multiLevelType w:val="hybridMultilevel"/>
    <w:tmpl w:val="97F896A2"/>
    <w:lvl w:ilvl="0" w:tplc="3C169C3E">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8"/>
  </w:num>
  <w:num w:numId="6">
    <w:abstractNumId w:val="0"/>
  </w:num>
  <w:num w:numId="7">
    <w:abstractNumId w:val="9"/>
  </w:num>
  <w:num w:numId="8">
    <w:abstractNumId w:val="2"/>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204"/>
    <w:rsid w:val="000278BE"/>
    <w:rsid w:val="000371E2"/>
    <w:rsid w:val="0005126E"/>
    <w:rsid w:val="00052AAF"/>
    <w:rsid w:val="00056AB1"/>
    <w:rsid w:val="000767A8"/>
    <w:rsid w:val="00080EF4"/>
    <w:rsid w:val="000922DA"/>
    <w:rsid w:val="000A12FA"/>
    <w:rsid w:val="000C434D"/>
    <w:rsid w:val="000C5B7C"/>
    <w:rsid w:val="000E0AE5"/>
    <w:rsid w:val="000F3CFC"/>
    <w:rsid w:val="00116E3E"/>
    <w:rsid w:val="00121A76"/>
    <w:rsid w:val="0012236C"/>
    <w:rsid w:val="00177B72"/>
    <w:rsid w:val="00185A84"/>
    <w:rsid w:val="001943A8"/>
    <w:rsid w:val="001A33A2"/>
    <w:rsid w:val="001B19CB"/>
    <w:rsid w:val="001D4AE5"/>
    <w:rsid w:val="00235505"/>
    <w:rsid w:val="002425E3"/>
    <w:rsid w:val="002478F9"/>
    <w:rsid w:val="00255237"/>
    <w:rsid w:val="00255D3E"/>
    <w:rsid w:val="00272DF7"/>
    <w:rsid w:val="00292D69"/>
    <w:rsid w:val="002B237B"/>
    <w:rsid w:val="002D76FF"/>
    <w:rsid w:val="002D773C"/>
    <w:rsid w:val="002E4194"/>
    <w:rsid w:val="002F329B"/>
    <w:rsid w:val="003044B1"/>
    <w:rsid w:val="003158FD"/>
    <w:rsid w:val="00315C0C"/>
    <w:rsid w:val="00321793"/>
    <w:rsid w:val="00331EB1"/>
    <w:rsid w:val="0035296E"/>
    <w:rsid w:val="0035397E"/>
    <w:rsid w:val="00363C58"/>
    <w:rsid w:val="003C2130"/>
    <w:rsid w:val="003D120C"/>
    <w:rsid w:val="003D729E"/>
    <w:rsid w:val="003E255A"/>
    <w:rsid w:val="00405BA8"/>
    <w:rsid w:val="0042368F"/>
    <w:rsid w:val="00435087"/>
    <w:rsid w:val="004649DF"/>
    <w:rsid w:val="004873CE"/>
    <w:rsid w:val="004B4CEB"/>
    <w:rsid w:val="004C4C2B"/>
    <w:rsid w:val="004D4ED2"/>
    <w:rsid w:val="004D55EB"/>
    <w:rsid w:val="004E56DC"/>
    <w:rsid w:val="004E6815"/>
    <w:rsid w:val="00505AFA"/>
    <w:rsid w:val="00506492"/>
    <w:rsid w:val="00507837"/>
    <w:rsid w:val="00511F7F"/>
    <w:rsid w:val="005136AA"/>
    <w:rsid w:val="005144A2"/>
    <w:rsid w:val="00524E43"/>
    <w:rsid w:val="00550E71"/>
    <w:rsid w:val="00552FDB"/>
    <w:rsid w:val="00561DF8"/>
    <w:rsid w:val="00563BE0"/>
    <w:rsid w:val="005833BC"/>
    <w:rsid w:val="0058572F"/>
    <w:rsid w:val="005A0D49"/>
    <w:rsid w:val="005A2BEF"/>
    <w:rsid w:val="005A2C87"/>
    <w:rsid w:val="005A72AD"/>
    <w:rsid w:val="005C21FE"/>
    <w:rsid w:val="005C4A74"/>
    <w:rsid w:val="005D11EA"/>
    <w:rsid w:val="005D632E"/>
    <w:rsid w:val="005D7D81"/>
    <w:rsid w:val="005F2B27"/>
    <w:rsid w:val="006121CD"/>
    <w:rsid w:val="00616003"/>
    <w:rsid w:val="0063315A"/>
    <w:rsid w:val="00680F6E"/>
    <w:rsid w:val="00695CDE"/>
    <w:rsid w:val="0069621E"/>
    <w:rsid w:val="006A3804"/>
    <w:rsid w:val="006A3A4E"/>
    <w:rsid w:val="006A799D"/>
    <w:rsid w:val="006B1D57"/>
    <w:rsid w:val="006C68CD"/>
    <w:rsid w:val="006C6BEF"/>
    <w:rsid w:val="006D68EE"/>
    <w:rsid w:val="006E3060"/>
    <w:rsid w:val="00713319"/>
    <w:rsid w:val="0071768D"/>
    <w:rsid w:val="00733455"/>
    <w:rsid w:val="0073567D"/>
    <w:rsid w:val="00751ACD"/>
    <w:rsid w:val="007612C1"/>
    <w:rsid w:val="007661F6"/>
    <w:rsid w:val="00776445"/>
    <w:rsid w:val="00781398"/>
    <w:rsid w:val="00783282"/>
    <w:rsid w:val="0078494C"/>
    <w:rsid w:val="0079165A"/>
    <w:rsid w:val="007A71B4"/>
    <w:rsid w:val="007D3280"/>
    <w:rsid w:val="008055C0"/>
    <w:rsid w:val="00805C7A"/>
    <w:rsid w:val="00807EFA"/>
    <w:rsid w:val="00812AC1"/>
    <w:rsid w:val="008149DA"/>
    <w:rsid w:val="0081649E"/>
    <w:rsid w:val="00816D3E"/>
    <w:rsid w:val="00832D4F"/>
    <w:rsid w:val="00840999"/>
    <w:rsid w:val="00853166"/>
    <w:rsid w:val="00870885"/>
    <w:rsid w:val="00893389"/>
    <w:rsid w:val="008B1A90"/>
    <w:rsid w:val="008B5CC0"/>
    <w:rsid w:val="008C1C17"/>
    <w:rsid w:val="008C7BCA"/>
    <w:rsid w:val="0090505A"/>
    <w:rsid w:val="00932B64"/>
    <w:rsid w:val="009505D0"/>
    <w:rsid w:val="00954961"/>
    <w:rsid w:val="00971CC4"/>
    <w:rsid w:val="009901D2"/>
    <w:rsid w:val="00995757"/>
    <w:rsid w:val="00995FAC"/>
    <w:rsid w:val="009A2598"/>
    <w:rsid w:val="009C51BA"/>
    <w:rsid w:val="009E21CC"/>
    <w:rsid w:val="009F4204"/>
    <w:rsid w:val="00A10E4B"/>
    <w:rsid w:val="00A17081"/>
    <w:rsid w:val="00A3523D"/>
    <w:rsid w:val="00A503B7"/>
    <w:rsid w:val="00AA0F92"/>
    <w:rsid w:val="00AA1DAD"/>
    <w:rsid w:val="00AD28BA"/>
    <w:rsid w:val="00AE5332"/>
    <w:rsid w:val="00AF18B2"/>
    <w:rsid w:val="00B1573C"/>
    <w:rsid w:val="00B25A5B"/>
    <w:rsid w:val="00B27FD6"/>
    <w:rsid w:val="00B332D2"/>
    <w:rsid w:val="00B469DE"/>
    <w:rsid w:val="00B50708"/>
    <w:rsid w:val="00B546C9"/>
    <w:rsid w:val="00B6004D"/>
    <w:rsid w:val="00B618A1"/>
    <w:rsid w:val="00B7455F"/>
    <w:rsid w:val="00B766EB"/>
    <w:rsid w:val="00B80E09"/>
    <w:rsid w:val="00B860E7"/>
    <w:rsid w:val="00BB2957"/>
    <w:rsid w:val="00BC507C"/>
    <w:rsid w:val="00BE2F50"/>
    <w:rsid w:val="00BE6AA1"/>
    <w:rsid w:val="00C31B88"/>
    <w:rsid w:val="00C341E1"/>
    <w:rsid w:val="00C361BA"/>
    <w:rsid w:val="00C44AEE"/>
    <w:rsid w:val="00C5390F"/>
    <w:rsid w:val="00C57865"/>
    <w:rsid w:val="00CA14E5"/>
    <w:rsid w:val="00CB37E3"/>
    <w:rsid w:val="00CC3FC2"/>
    <w:rsid w:val="00CD2CB1"/>
    <w:rsid w:val="00CE36D8"/>
    <w:rsid w:val="00CF4E3B"/>
    <w:rsid w:val="00D03C93"/>
    <w:rsid w:val="00D47468"/>
    <w:rsid w:val="00D83B77"/>
    <w:rsid w:val="00D970D9"/>
    <w:rsid w:val="00D97B77"/>
    <w:rsid w:val="00DB58ED"/>
    <w:rsid w:val="00DB6BCD"/>
    <w:rsid w:val="00DE4FF1"/>
    <w:rsid w:val="00E11314"/>
    <w:rsid w:val="00E1202C"/>
    <w:rsid w:val="00E149A1"/>
    <w:rsid w:val="00E6165D"/>
    <w:rsid w:val="00E804A8"/>
    <w:rsid w:val="00E85A43"/>
    <w:rsid w:val="00E9023F"/>
    <w:rsid w:val="00E912A7"/>
    <w:rsid w:val="00EA1C4A"/>
    <w:rsid w:val="00EA6519"/>
    <w:rsid w:val="00EB128B"/>
    <w:rsid w:val="00EB254A"/>
    <w:rsid w:val="00EF4A27"/>
    <w:rsid w:val="00F038AC"/>
    <w:rsid w:val="00F1484B"/>
    <w:rsid w:val="00F15C4A"/>
    <w:rsid w:val="00F23AB6"/>
    <w:rsid w:val="00F37080"/>
    <w:rsid w:val="00F42BDE"/>
    <w:rsid w:val="00F506FB"/>
    <w:rsid w:val="00F74571"/>
    <w:rsid w:val="00FB529E"/>
    <w:rsid w:val="00FC26C0"/>
    <w:rsid w:val="00FC335C"/>
    <w:rsid w:val="00FC6263"/>
    <w:rsid w:val="00FD1C09"/>
    <w:rsid w:val="00FD4B43"/>
    <w:rsid w:val="00FE315F"/>
  </w:rsids>
  <m:mathPr>
    <m:mathFont m:val="Cambria Math"/>
    <m:brkBin m:val="before"/>
    <m:brkBinSub m:val="--"/>
    <m:smallFrac m:val="0"/>
    <m:dispDef/>
    <m:lMargin m:val="0"/>
    <m:rMargin m:val="0"/>
    <m:defJc m:val="centerGroup"/>
    <m:wrapIndent m:val="1440"/>
    <m:intLim m:val="subSup"/>
    <m:naryLim m:val="undOvr"/>
  </m:mathPr>
  <w:themeFontLang w:val="en-GB" w:bidi="n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9300E"/>
  <w15:docId w15:val="{80EFD4C4-8C0C-4248-BF22-A5A495576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4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D55EB"/>
    <w:pPr>
      <w:spacing w:after="0" w:line="240" w:lineRule="auto"/>
    </w:pPr>
  </w:style>
  <w:style w:type="character" w:customStyle="1" w:styleId="HeaderChar">
    <w:name w:val="Header Char"/>
    <w:basedOn w:val="DefaultParagraphFont"/>
    <w:rsid w:val="008B1A90"/>
  </w:style>
  <w:style w:type="paragraph" w:customStyle="1" w:styleId="aLCPBodytext">
    <w:name w:val="a LCP Body text"/>
    <w:autoRedefine/>
    <w:rsid w:val="00812AC1"/>
    <w:pPr>
      <w:numPr>
        <w:numId w:val="3"/>
      </w:numPr>
      <w:spacing w:after="0" w:line="240" w:lineRule="auto"/>
      <w:jc w:val="both"/>
    </w:pPr>
    <w:rPr>
      <w:rFonts w:ascii="Arial" w:eastAsia="Calibri" w:hAnsi="Arial" w:cs="Arial"/>
      <w:sz w:val="20"/>
      <w:szCs w:val="20"/>
      <w:lang w:val="en-US"/>
    </w:rPr>
  </w:style>
  <w:style w:type="paragraph" w:styleId="BodyText">
    <w:name w:val="Body Text"/>
    <w:basedOn w:val="Normal"/>
    <w:link w:val="BodyTextChar"/>
    <w:uiPriority w:val="1"/>
    <w:qFormat/>
    <w:rsid w:val="00EF4A27"/>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EF4A27"/>
    <w:rPr>
      <w:rFonts w:ascii="Calibri" w:eastAsia="Calibri" w:hAnsi="Calibri" w:cs="Calibri"/>
      <w:sz w:val="24"/>
      <w:szCs w:val="24"/>
      <w:lang w:val="en-US"/>
    </w:rPr>
  </w:style>
  <w:style w:type="paragraph" w:customStyle="1" w:styleId="TableParagraph">
    <w:name w:val="Table Paragraph"/>
    <w:basedOn w:val="Normal"/>
    <w:uiPriority w:val="1"/>
    <w:qFormat/>
    <w:rsid w:val="00EF4A27"/>
    <w:pPr>
      <w:widowControl w:val="0"/>
      <w:autoSpaceDE w:val="0"/>
      <w:autoSpaceDN w:val="0"/>
      <w:spacing w:after="0" w:line="240" w:lineRule="auto"/>
    </w:pPr>
    <w:rPr>
      <w:rFonts w:ascii="Calibri" w:eastAsia="Calibri" w:hAnsi="Calibri" w:cs="Calibri"/>
      <w:lang w:val="en-US"/>
    </w:rPr>
  </w:style>
  <w:style w:type="paragraph" w:styleId="Footer">
    <w:name w:val="footer"/>
    <w:basedOn w:val="Normal"/>
    <w:link w:val="FooterChar"/>
    <w:uiPriority w:val="99"/>
    <w:unhideWhenUsed/>
    <w:rsid w:val="00EF4A27"/>
    <w:pPr>
      <w:widowControl w:val="0"/>
      <w:tabs>
        <w:tab w:val="center" w:pos="4513"/>
        <w:tab w:val="right" w:pos="9026"/>
      </w:tabs>
      <w:autoSpaceDE w:val="0"/>
      <w:autoSpaceDN w:val="0"/>
      <w:spacing w:after="0" w:line="240" w:lineRule="auto"/>
    </w:pPr>
    <w:rPr>
      <w:rFonts w:ascii="Calibri" w:eastAsia="Calibri" w:hAnsi="Calibri" w:cs="Calibri"/>
      <w:lang w:val="en-US"/>
    </w:rPr>
  </w:style>
  <w:style w:type="character" w:customStyle="1" w:styleId="FooterChar">
    <w:name w:val="Footer Char"/>
    <w:basedOn w:val="DefaultParagraphFont"/>
    <w:link w:val="Footer"/>
    <w:uiPriority w:val="99"/>
    <w:rsid w:val="00EF4A27"/>
    <w:rPr>
      <w:rFonts w:ascii="Calibri" w:eastAsia="Calibri" w:hAnsi="Calibri" w:cs="Calibri"/>
      <w:lang w:val="en-US"/>
    </w:rPr>
  </w:style>
  <w:style w:type="paragraph" w:styleId="Header">
    <w:name w:val="header"/>
    <w:basedOn w:val="Normal"/>
    <w:link w:val="HeaderChar1"/>
    <w:uiPriority w:val="99"/>
    <w:unhideWhenUsed/>
    <w:rsid w:val="00EF4A27"/>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EF4A27"/>
  </w:style>
  <w:style w:type="paragraph" w:styleId="ListParagraph">
    <w:name w:val="List Paragraph"/>
    <w:basedOn w:val="Normal"/>
    <w:uiPriority w:val="34"/>
    <w:qFormat/>
    <w:rsid w:val="00272DF7"/>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5F2B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2B2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Entrust</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Holder</dc:creator>
  <cp:lastModifiedBy>Farmer, Mrs L (Thomas Russell Infants School)</cp:lastModifiedBy>
  <cp:revision>2</cp:revision>
  <dcterms:created xsi:type="dcterms:W3CDTF">2021-08-16T13:00:00Z</dcterms:created>
  <dcterms:modified xsi:type="dcterms:W3CDTF">2021-08-16T13:00:00Z</dcterms:modified>
</cp:coreProperties>
</file>