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6A" w:rsidRPr="00BD7771" w:rsidRDefault="00B7236A" w:rsidP="00B7236A">
      <w:pPr>
        <w:pBdr>
          <w:top w:val="single" w:sz="12" w:space="1" w:color="auto"/>
          <w:left w:val="single" w:sz="12" w:space="4" w:color="auto"/>
          <w:bottom w:val="single" w:sz="12" w:space="1" w:color="auto"/>
          <w:right w:val="single" w:sz="12" w:space="4" w:color="auto"/>
        </w:pBdr>
        <w:shd w:val="clear" w:color="auto" w:fill="DAEEF3" w:themeFill="accent5" w:themeFillTint="33"/>
        <w:jc w:val="center"/>
        <w:rPr>
          <w:rFonts w:ascii="Segoe UI Symbol" w:hAnsi="Segoe UI Symbol"/>
          <w:b/>
          <w:sz w:val="32"/>
          <w:szCs w:val="32"/>
        </w:rPr>
      </w:pPr>
      <w:r w:rsidRPr="00BD7771">
        <w:rPr>
          <w:rFonts w:ascii="Segoe UI Symbol" w:hAnsi="Segoe UI Symbol"/>
          <w:b/>
          <w:sz w:val="32"/>
          <w:szCs w:val="32"/>
        </w:rPr>
        <w:t>Thomas Russell Infants</w:t>
      </w:r>
      <w:r w:rsidR="004C2ED9">
        <w:rPr>
          <w:rFonts w:ascii="Segoe UI Symbol" w:hAnsi="Segoe UI Symbol"/>
          <w:b/>
          <w:sz w:val="32"/>
          <w:szCs w:val="32"/>
        </w:rPr>
        <w:t>’</w:t>
      </w:r>
      <w:r w:rsidRPr="00BD7771">
        <w:rPr>
          <w:rFonts w:ascii="Segoe UI Symbol" w:hAnsi="Segoe UI Symbol"/>
          <w:b/>
          <w:sz w:val="32"/>
          <w:szCs w:val="32"/>
        </w:rPr>
        <w:t xml:space="preserve"> School</w:t>
      </w:r>
    </w:p>
    <w:p w:rsidR="00D22D29" w:rsidRPr="00BD7771" w:rsidRDefault="004C2ED9" w:rsidP="00B7236A">
      <w:pPr>
        <w:pBdr>
          <w:top w:val="single" w:sz="12" w:space="1" w:color="auto"/>
          <w:left w:val="single" w:sz="12" w:space="4" w:color="auto"/>
          <w:bottom w:val="single" w:sz="12" w:space="1" w:color="auto"/>
          <w:right w:val="single" w:sz="12" w:space="4" w:color="auto"/>
        </w:pBdr>
        <w:shd w:val="clear" w:color="auto" w:fill="DAEEF3" w:themeFill="accent5" w:themeFillTint="33"/>
        <w:jc w:val="center"/>
        <w:rPr>
          <w:rFonts w:ascii="Segoe UI Symbol" w:hAnsi="Segoe UI Symbol"/>
          <w:b/>
          <w:sz w:val="32"/>
          <w:szCs w:val="32"/>
        </w:rPr>
      </w:pPr>
      <w:r w:rsidRPr="00BD7771">
        <w:rPr>
          <w:rStyle w:val="A7"/>
          <w:rFonts w:ascii="Segoe UI Symbol" w:hAnsi="Segoe UI Symbol"/>
        </w:rPr>
        <w:t xml:space="preserve"> </w:t>
      </w:r>
      <w:r w:rsidR="00B870F5">
        <w:rPr>
          <w:rStyle w:val="A7"/>
          <w:rFonts w:ascii="Segoe UI Symbol" w:hAnsi="Segoe UI Symbol"/>
        </w:rPr>
        <w:t>‘Excite, Explore and Excel’</w:t>
      </w:r>
    </w:p>
    <w:p w:rsidR="00D22D29" w:rsidRDefault="00B7236A" w:rsidP="00D22D29">
      <w:pPr>
        <w:pBdr>
          <w:top w:val="single" w:sz="12" w:space="1" w:color="auto"/>
          <w:left w:val="single" w:sz="12" w:space="4" w:color="auto"/>
          <w:bottom w:val="single" w:sz="12" w:space="1" w:color="auto"/>
          <w:right w:val="single" w:sz="12" w:space="4" w:color="auto"/>
        </w:pBdr>
        <w:shd w:val="clear" w:color="auto" w:fill="DAEEF3" w:themeFill="accent5" w:themeFillTint="33"/>
        <w:jc w:val="center"/>
        <w:rPr>
          <w:rFonts w:ascii="Segoe UI Symbol" w:hAnsi="Segoe UI Symbol"/>
          <w:b/>
          <w:sz w:val="32"/>
          <w:szCs w:val="32"/>
        </w:rPr>
      </w:pPr>
      <w:r w:rsidRPr="00BD7771">
        <w:rPr>
          <w:rFonts w:ascii="Segoe UI Symbol" w:hAnsi="Segoe UI Symbol"/>
          <w:b/>
          <w:sz w:val="32"/>
          <w:szCs w:val="32"/>
        </w:rPr>
        <w:t xml:space="preserve">Our </w:t>
      </w:r>
      <w:r w:rsidR="004C2ED9">
        <w:rPr>
          <w:rFonts w:ascii="Segoe UI Symbol" w:hAnsi="Segoe UI Symbol"/>
          <w:b/>
          <w:sz w:val="32"/>
          <w:szCs w:val="32"/>
        </w:rPr>
        <w:t>Unique</w:t>
      </w:r>
      <w:r w:rsidR="00D13EDC">
        <w:rPr>
          <w:rFonts w:ascii="Segoe UI Symbol" w:hAnsi="Segoe UI Symbol"/>
          <w:b/>
          <w:sz w:val="32"/>
          <w:szCs w:val="32"/>
        </w:rPr>
        <w:t>,</w:t>
      </w:r>
      <w:r w:rsidR="004C2ED9">
        <w:rPr>
          <w:rFonts w:ascii="Segoe UI Symbol" w:hAnsi="Segoe UI Symbol"/>
          <w:b/>
          <w:sz w:val="32"/>
          <w:szCs w:val="32"/>
        </w:rPr>
        <w:t xml:space="preserve"> </w:t>
      </w:r>
      <w:r w:rsidR="00B870F5">
        <w:rPr>
          <w:rFonts w:ascii="Segoe UI Symbol" w:hAnsi="Segoe UI Symbol"/>
          <w:b/>
          <w:sz w:val="32"/>
          <w:szCs w:val="32"/>
        </w:rPr>
        <w:t xml:space="preserve">Engaging </w:t>
      </w:r>
      <w:r w:rsidRPr="00BD7771">
        <w:rPr>
          <w:rFonts w:ascii="Segoe UI Symbol" w:hAnsi="Segoe UI Symbol"/>
          <w:b/>
          <w:sz w:val="32"/>
          <w:szCs w:val="32"/>
        </w:rPr>
        <w:t>Curriculum</w:t>
      </w:r>
    </w:p>
    <w:p w:rsidR="00B870F5" w:rsidRDefault="00B870F5" w:rsidP="00D22D29">
      <w:pPr>
        <w:pBdr>
          <w:top w:val="single" w:sz="12" w:space="1" w:color="auto"/>
          <w:left w:val="single" w:sz="12" w:space="4" w:color="auto"/>
          <w:bottom w:val="single" w:sz="12" w:space="1" w:color="auto"/>
          <w:right w:val="single" w:sz="12" w:space="4" w:color="auto"/>
        </w:pBdr>
        <w:shd w:val="clear" w:color="auto" w:fill="DAEEF3" w:themeFill="accent5" w:themeFillTint="33"/>
        <w:jc w:val="center"/>
        <w:rPr>
          <w:rFonts w:ascii="Segoe UI Symbol" w:hAnsi="Segoe UI Symbol"/>
          <w:sz w:val="24"/>
          <w:szCs w:val="24"/>
        </w:rPr>
      </w:pPr>
      <w:r w:rsidRPr="00B870F5">
        <w:rPr>
          <w:rFonts w:ascii="Segoe UI Symbol" w:hAnsi="Segoe UI Symbol"/>
          <w:sz w:val="24"/>
          <w:szCs w:val="24"/>
        </w:rPr>
        <w:t>‘Ou</w:t>
      </w:r>
      <w:r>
        <w:rPr>
          <w:rFonts w:ascii="Segoe UI Symbol" w:hAnsi="Segoe UI Symbol"/>
          <w:sz w:val="24"/>
          <w:szCs w:val="24"/>
        </w:rPr>
        <w:t>r toolkit contains</w:t>
      </w:r>
      <w:r w:rsidRPr="00B870F5">
        <w:rPr>
          <w:rFonts w:ascii="Segoe UI Symbol" w:hAnsi="Segoe UI Symbol"/>
          <w:sz w:val="24"/>
          <w:szCs w:val="24"/>
        </w:rPr>
        <w:t xml:space="preserve"> everything needed for our children to find secret doors in familiar worlds. It creates magical moments</w:t>
      </w:r>
      <w:r>
        <w:rPr>
          <w:rFonts w:ascii="Segoe UI Symbol" w:hAnsi="Segoe UI Symbol"/>
          <w:sz w:val="24"/>
          <w:szCs w:val="24"/>
        </w:rPr>
        <w:t xml:space="preserve"> to</w:t>
      </w:r>
      <w:r w:rsidRPr="00B870F5">
        <w:rPr>
          <w:rFonts w:ascii="Segoe UI Symbol" w:hAnsi="Segoe UI Symbol"/>
          <w:sz w:val="24"/>
          <w:szCs w:val="24"/>
        </w:rPr>
        <w:t xml:space="preserve"> excite and engage</w:t>
      </w:r>
      <w:r>
        <w:rPr>
          <w:rFonts w:ascii="Segoe UI Symbol" w:hAnsi="Segoe UI Symbol"/>
          <w:sz w:val="24"/>
          <w:szCs w:val="24"/>
        </w:rPr>
        <w:t xml:space="preserve"> all our children’.</w:t>
      </w:r>
    </w:p>
    <w:p w:rsidR="00B870F5" w:rsidRPr="00B870F5" w:rsidRDefault="00B870F5" w:rsidP="00D22D29">
      <w:pPr>
        <w:pBdr>
          <w:top w:val="single" w:sz="12" w:space="1" w:color="auto"/>
          <w:left w:val="single" w:sz="12" w:space="4" w:color="auto"/>
          <w:bottom w:val="single" w:sz="12" w:space="1" w:color="auto"/>
          <w:right w:val="single" w:sz="12" w:space="4" w:color="auto"/>
        </w:pBdr>
        <w:shd w:val="clear" w:color="auto" w:fill="DAEEF3" w:themeFill="accent5" w:themeFillTint="33"/>
        <w:jc w:val="center"/>
        <w:rPr>
          <w:rFonts w:ascii="Segoe UI Symbol" w:hAnsi="Segoe UI Symbol"/>
          <w:sz w:val="24"/>
          <w:szCs w:val="24"/>
        </w:rPr>
      </w:pPr>
    </w:p>
    <w:p w:rsidR="00B7236A" w:rsidRPr="004C2ED9" w:rsidRDefault="00B7236A" w:rsidP="00B7236A">
      <w:pPr>
        <w:rPr>
          <w:rFonts w:ascii="Segoe UI Symbol" w:hAnsi="Segoe UI Symbol"/>
        </w:rPr>
      </w:pPr>
      <w:r w:rsidRPr="004C2ED9">
        <w:rPr>
          <w:rFonts w:ascii="Segoe UI Symbol" w:hAnsi="Segoe UI Symbol"/>
        </w:rPr>
        <w:t>Our curriculum has been designed to meet the needs of our children. It</w:t>
      </w:r>
      <w:r w:rsidR="00D22D29" w:rsidRPr="004C2ED9">
        <w:rPr>
          <w:rFonts w:ascii="Segoe UI Symbol" w:hAnsi="Segoe UI Symbol"/>
        </w:rPr>
        <w:t xml:space="preserve"> has been crafted using </w:t>
      </w:r>
      <w:r w:rsidRPr="004C2ED9">
        <w:rPr>
          <w:rFonts w:ascii="Segoe UI Symbol" w:hAnsi="Segoe UI Symbol"/>
        </w:rPr>
        <w:t>knowledge of our children, their families and experiences.</w:t>
      </w:r>
    </w:p>
    <w:p w:rsidR="00D22D29" w:rsidRPr="004C2ED9" w:rsidRDefault="00BD7771" w:rsidP="00B7236A">
      <w:pPr>
        <w:rPr>
          <w:rFonts w:ascii="Segoe UI Symbol" w:hAnsi="Segoe UI Symbol"/>
          <w:b/>
          <w:u w:val="single"/>
        </w:rPr>
      </w:pPr>
      <w:r w:rsidRPr="004C2ED9">
        <w:rPr>
          <w:rFonts w:ascii="Segoe UI Symbol" w:hAnsi="Segoe UI Symbol"/>
          <w:b/>
          <w:u w:val="single"/>
        </w:rPr>
        <w:t>INTENT</w:t>
      </w:r>
    </w:p>
    <w:p w:rsidR="00B7236A" w:rsidRPr="004C2ED9" w:rsidRDefault="00B7236A" w:rsidP="00B7236A">
      <w:pPr>
        <w:rPr>
          <w:rFonts w:ascii="Segoe UI Symbol" w:hAnsi="Segoe UI Symbol"/>
        </w:rPr>
      </w:pPr>
      <w:r w:rsidRPr="004C2ED9">
        <w:rPr>
          <w:rFonts w:ascii="Segoe UI Symbol" w:hAnsi="Segoe UI Symbol"/>
        </w:rPr>
        <w:t>The depth and breadth of our curriculum is desi</w:t>
      </w:r>
      <w:r w:rsidR="00D22D29" w:rsidRPr="004C2ED9">
        <w:rPr>
          <w:rFonts w:ascii="Segoe UI Symbol" w:hAnsi="Segoe UI Symbol"/>
        </w:rPr>
        <w:t xml:space="preserve">gned with five </w:t>
      </w:r>
      <w:r w:rsidRPr="004C2ED9">
        <w:rPr>
          <w:rFonts w:ascii="Segoe UI Symbol" w:hAnsi="Segoe UI Symbol"/>
        </w:rPr>
        <w:t>goals in mind:</w:t>
      </w:r>
    </w:p>
    <w:p w:rsidR="00B7236A" w:rsidRPr="004C2ED9" w:rsidRDefault="00B7236A" w:rsidP="004C2ED9">
      <w:pPr>
        <w:pBdr>
          <w:top w:val="single" w:sz="4" w:space="1" w:color="auto"/>
          <w:left w:val="single" w:sz="4" w:space="4" w:color="auto"/>
          <w:bottom w:val="single" w:sz="4" w:space="1" w:color="auto"/>
          <w:right w:val="single" w:sz="4" w:space="4" w:color="auto"/>
        </w:pBdr>
        <w:shd w:val="clear" w:color="auto" w:fill="CCFFFF"/>
        <w:jc w:val="center"/>
        <w:rPr>
          <w:rFonts w:ascii="Segoe UI Symbol" w:hAnsi="Segoe UI Symbol"/>
          <w:b/>
        </w:rPr>
      </w:pPr>
      <w:r w:rsidRPr="004C2ED9">
        <w:rPr>
          <w:rFonts w:ascii="Segoe UI Symbol" w:hAnsi="Segoe UI Symbol"/>
          <w:b/>
        </w:rPr>
        <w:t>1) To inspire a love of learning, a curiosity of subjects and themes and a thirst to discover.</w:t>
      </w:r>
    </w:p>
    <w:p w:rsidR="00B7236A" w:rsidRPr="004C2ED9" w:rsidRDefault="00B7236A" w:rsidP="004C2ED9">
      <w:pPr>
        <w:pBdr>
          <w:top w:val="single" w:sz="4" w:space="1" w:color="auto"/>
          <w:left w:val="single" w:sz="4" w:space="4" w:color="auto"/>
          <w:bottom w:val="single" w:sz="4" w:space="1" w:color="auto"/>
          <w:right w:val="single" w:sz="4" w:space="4" w:color="auto"/>
        </w:pBdr>
        <w:shd w:val="clear" w:color="auto" w:fill="CCFFFF"/>
        <w:jc w:val="center"/>
        <w:rPr>
          <w:rFonts w:ascii="Segoe UI Symbol" w:hAnsi="Segoe UI Symbol"/>
          <w:b/>
        </w:rPr>
      </w:pPr>
      <w:r w:rsidRPr="004C2ED9">
        <w:rPr>
          <w:rFonts w:ascii="Segoe UI Symbol" w:hAnsi="Segoe UI Symbol"/>
          <w:b/>
        </w:rPr>
        <w:t xml:space="preserve">2) To give pupils </w:t>
      </w:r>
      <w:r w:rsidR="00E97C03" w:rsidRPr="004C2ED9">
        <w:rPr>
          <w:rFonts w:ascii="Segoe UI Symbol" w:hAnsi="Segoe UI Symbol"/>
          <w:b/>
        </w:rPr>
        <w:t>first hand</w:t>
      </w:r>
      <w:r w:rsidRPr="004C2ED9">
        <w:rPr>
          <w:rFonts w:ascii="Segoe UI Symbol" w:hAnsi="Segoe UI Symbol"/>
          <w:b/>
        </w:rPr>
        <w:t xml:space="preserve"> experiences to develop as thoughtful, confident and responsible children.</w:t>
      </w:r>
    </w:p>
    <w:p w:rsidR="00B7236A" w:rsidRPr="004C2ED9" w:rsidRDefault="00B7236A" w:rsidP="004C2ED9">
      <w:pPr>
        <w:pBdr>
          <w:top w:val="single" w:sz="4" w:space="1" w:color="auto"/>
          <w:left w:val="single" w:sz="4" w:space="4" w:color="auto"/>
          <w:bottom w:val="single" w:sz="4" w:space="1" w:color="auto"/>
          <w:right w:val="single" w:sz="4" w:space="4" w:color="auto"/>
        </w:pBdr>
        <w:shd w:val="clear" w:color="auto" w:fill="CCFFFF"/>
        <w:jc w:val="center"/>
        <w:rPr>
          <w:rFonts w:ascii="Segoe UI Symbol" w:hAnsi="Segoe UI Symbol"/>
          <w:b/>
        </w:rPr>
      </w:pPr>
      <w:r w:rsidRPr="004C2ED9">
        <w:rPr>
          <w:rFonts w:ascii="Segoe UI Symbol" w:hAnsi="Segoe UI Symbol"/>
          <w:b/>
        </w:rPr>
        <w:t>3) To provide a rich and varied ‘cultural capital’</w:t>
      </w:r>
    </w:p>
    <w:p w:rsidR="00B7236A" w:rsidRPr="004C2ED9" w:rsidRDefault="00B7236A" w:rsidP="004C2ED9">
      <w:pPr>
        <w:pBdr>
          <w:top w:val="single" w:sz="4" w:space="1" w:color="auto"/>
          <w:left w:val="single" w:sz="4" w:space="4" w:color="auto"/>
          <w:bottom w:val="single" w:sz="4" w:space="1" w:color="auto"/>
          <w:right w:val="single" w:sz="4" w:space="4" w:color="auto"/>
        </w:pBdr>
        <w:shd w:val="clear" w:color="auto" w:fill="CCFFFF"/>
        <w:jc w:val="center"/>
        <w:rPr>
          <w:rFonts w:ascii="Segoe UI Symbol" w:hAnsi="Segoe UI Symbol"/>
          <w:b/>
        </w:rPr>
      </w:pPr>
      <w:r w:rsidRPr="004C2ED9">
        <w:rPr>
          <w:rFonts w:ascii="Segoe UI Symbol" w:hAnsi="Segoe UI Symbol"/>
          <w:b/>
        </w:rPr>
        <w:t>4) To provide a structured, academic curriculum which builds knowledge and skills in all subject areas that leads to embedded learning for all.</w:t>
      </w:r>
    </w:p>
    <w:p w:rsidR="00B870F5" w:rsidRDefault="00D22D29" w:rsidP="00B870F5">
      <w:pPr>
        <w:pBdr>
          <w:top w:val="single" w:sz="4" w:space="1" w:color="auto"/>
          <w:left w:val="single" w:sz="4" w:space="4" w:color="auto"/>
          <w:bottom w:val="single" w:sz="4" w:space="1" w:color="auto"/>
          <w:right w:val="single" w:sz="4" w:space="4" w:color="auto"/>
        </w:pBdr>
        <w:shd w:val="clear" w:color="auto" w:fill="CCFFFF"/>
        <w:jc w:val="center"/>
        <w:rPr>
          <w:rFonts w:ascii="Segoe UI Symbol" w:hAnsi="Segoe UI Symbol"/>
          <w:b/>
        </w:rPr>
      </w:pPr>
      <w:r w:rsidRPr="004C2ED9">
        <w:rPr>
          <w:rFonts w:ascii="Segoe UI Symbol" w:hAnsi="Segoe UI Symbol"/>
          <w:b/>
        </w:rPr>
        <w:t xml:space="preserve">5) To thrive in </w:t>
      </w:r>
      <w:r w:rsidR="004C2ED9">
        <w:rPr>
          <w:rFonts w:ascii="Segoe UI Symbol" w:hAnsi="Segoe UI Symbol"/>
          <w:b/>
        </w:rPr>
        <w:t>our chosen</w:t>
      </w:r>
      <w:r w:rsidRPr="004C2ED9">
        <w:rPr>
          <w:rFonts w:ascii="Segoe UI Symbol" w:hAnsi="Segoe UI Symbol"/>
          <w:b/>
        </w:rPr>
        <w:t xml:space="preserve"> Learning Behaviours and become</w:t>
      </w:r>
      <w:r w:rsidR="004C2ED9">
        <w:rPr>
          <w:rFonts w:ascii="Segoe UI Symbol" w:hAnsi="Segoe UI Symbol"/>
          <w:b/>
        </w:rPr>
        <w:t>:</w:t>
      </w:r>
      <w:r w:rsidRPr="004C2ED9">
        <w:rPr>
          <w:rFonts w:ascii="Segoe UI Symbol" w:hAnsi="Segoe UI Symbol"/>
          <w:b/>
        </w:rPr>
        <w:t xml:space="preserve"> independent, confident, resilient, co-operative, </w:t>
      </w:r>
      <w:r w:rsidR="00B870F5">
        <w:rPr>
          <w:rFonts w:ascii="Segoe UI Symbol" w:hAnsi="Segoe UI Symbol"/>
          <w:b/>
        </w:rPr>
        <w:t xml:space="preserve">curious and able to persevere. </w:t>
      </w:r>
    </w:p>
    <w:p w:rsidR="00B870F5" w:rsidRPr="00B870F5" w:rsidRDefault="00B7236A" w:rsidP="00B870F5">
      <w:pPr>
        <w:pBdr>
          <w:top w:val="single" w:sz="4" w:space="1" w:color="auto"/>
          <w:left w:val="single" w:sz="4" w:space="4" w:color="auto"/>
          <w:bottom w:val="single" w:sz="4" w:space="1" w:color="auto"/>
          <w:right w:val="single" w:sz="4" w:space="4" w:color="auto"/>
        </w:pBdr>
        <w:shd w:val="clear" w:color="auto" w:fill="CCFFFF"/>
        <w:jc w:val="center"/>
        <w:rPr>
          <w:rFonts w:ascii="Segoe UI Symbol" w:hAnsi="Segoe UI Symbol"/>
          <w:b/>
        </w:rPr>
      </w:pPr>
      <w:r w:rsidRPr="004C2ED9">
        <w:rPr>
          <w:rFonts w:ascii="Segoe UI Symbol" w:hAnsi="Segoe UI Symbol"/>
        </w:rPr>
        <w:t>.</w:t>
      </w:r>
    </w:p>
    <w:p w:rsidR="00B7236A" w:rsidRPr="004C2ED9" w:rsidRDefault="00B870F5" w:rsidP="00B7236A">
      <w:pPr>
        <w:rPr>
          <w:rFonts w:ascii="Segoe UI Symbol" w:hAnsi="Segoe UI Symbol"/>
        </w:rPr>
      </w:pPr>
      <w:r>
        <w:rPr>
          <w:rFonts w:ascii="Segoe UI Symbol" w:hAnsi="Segoe UI Symbol"/>
        </w:rPr>
        <w:t>1.</w:t>
      </w:r>
      <w:r w:rsidR="00B7236A" w:rsidRPr="004C2ED9">
        <w:rPr>
          <w:rFonts w:ascii="Segoe UI Symbol" w:hAnsi="Segoe UI Symbol"/>
        </w:rPr>
        <w:t xml:space="preserve"> </w:t>
      </w:r>
      <w:r w:rsidR="00E97C03" w:rsidRPr="004C2ED9">
        <w:rPr>
          <w:rFonts w:ascii="Segoe UI Symbol" w:hAnsi="Segoe UI Symbol"/>
          <w:u w:val="single"/>
        </w:rPr>
        <w:t>Love of learning</w:t>
      </w:r>
    </w:p>
    <w:p w:rsidR="00E97C03" w:rsidRPr="004C2ED9" w:rsidRDefault="00E97C03" w:rsidP="00B7236A">
      <w:pPr>
        <w:rPr>
          <w:rFonts w:ascii="Segoe UI Symbol" w:hAnsi="Segoe UI Symbol"/>
        </w:rPr>
      </w:pPr>
      <w:r w:rsidRPr="004C2ED9">
        <w:rPr>
          <w:rFonts w:ascii="Segoe UI Symbol" w:hAnsi="Segoe UI Symbol"/>
        </w:rPr>
        <w:t xml:space="preserve">By talking to our children about the ‘subjects’ we are teaching we aim to engage their young minds to start to show interest in the subject areas they love. </w:t>
      </w:r>
    </w:p>
    <w:p w:rsidR="00B7236A" w:rsidRDefault="00E97C03" w:rsidP="00B7236A">
      <w:pPr>
        <w:rPr>
          <w:rFonts w:ascii="Segoe UI Symbol" w:hAnsi="Segoe UI Symbol"/>
        </w:rPr>
      </w:pPr>
      <w:r w:rsidRPr="004C2ED9">
        <w:rPr>
          <w:rFonts w:ascii="Segoe UI Symbol" w:hAnsi="Segoe UI Symbol"/>
        </w:rPr>
        <w:t xml:space="preserve">We value all subjects, giving each the time they deserve to be taught. Children become interested and excited about their favourite subjects. We celebrate children’s success across the whole </w:t>
      </w:r>
      <w:r w:rsidR="00D22D29" w:rsidRPr="004C2ED9">
        <w:rPr>
          <w:rFonts w:ascii="Segoe UI Symbol" w:hAnsi="Segoe UI Symbol"/>
        </w:rPr>
        <w:t>curriculum;</w:t>
      </w:r>
      <w:r w:rsidRPr="004C2ED9">
        <w:rPr>
          <w:rFonts w:ascii="Segoe UI Symbol" w:hAnsi="Segoe UI Symbol"/>
        </w:rPr>
        <w:t xml:space="preserve"> engage in art, music and sports projects and ev</w:t>
      </w:r>
      <w:r w:rsidR="00B870F5">
        <w:rPr>
          <w:rFonts w:ascii="Segoe UI Symbol" w:hAnsi="Segoe UI Symbol"/>
        </w:rPr>
        <w:t>ents across the MAT and beyond.</w:t>
      </w:r>
    </w:p>
    <w:p w:rsidR="00B870F5" w:rsidRDefault="00B870F5" w:rsidP="00B7236A">
      <w:pPr>
        <w:rPr>
          <w:rFonts w:ascii="Segoe UI Symbol" w:hAnsi="Segoe UI Symbol"/>
        </w:rPr>
      </w:pPr>
    </w:p>
    <w:p w:rsidR="00B870F5" w:rsidRDefault="00B870F5" w:rsidP="00B7236A">
      <w:pPr>
        <w:rPr>
          <w:rFonts w:ascii="Segoe UI Symbol" w:hAnsi="Segoe UI Symbol"/>
        </w:rPr>
      </w:pPr>
    </w:p>
    <w:p w:rsidR="00B870F5" w:rsidRDefault="00B870F5" w:rsidP="00B7236A">
      <w:pPr>
        <w:rPr>
          <w:rFonts w:ascii="Segoe UI Symbol" w:hAnsi="Segoe UI Symbol"/>
        </w:rPr>
      </w:pPr>
    </w:p>
    <w:p w:rsidR="00B870F5" w:rsidRPr="004C2ED9" w:rsidRDefault="00B870F5" w:rsidP="00B7236A">
      <w:pPr>
        <w:rPr>
          <w:rFonts w:ascii="Segoe UI Symbol" w:hAnsi="Segoe UI Symbol"/>
        </w:rPr>
      </w:pPr>
    </w:p>
    <w:p w:rsidR="00B7236A" w:rsidRPr="004C2ED9" w:rsidRDefault="00E97C03" w:rsidP="00E97C03">
      <w:pPr>
        <w:rPr>
          <w:rFonts w:ascii="Segoe UI Symbol" w:hAnsi="Segoe UI Symbol"/>
          <w:u w:val="single"/>
        </w:rPr>
      </w:pPr>
      <w:r w:rsidRPr="004C2ED9">
        <w:rPr>
          <w:rFonts w:ascii="Segoe UI Symbol" w:hAnsi="Segoe UI Symbol"/>
        </w:rPr>
        <w:t xml:space="preserve">2) </w:t>
      </w:r>
      <w:r w:rsidRPr="004C2ED9">
        <w:rPr>
          <w:rFonts w:ascii="Segoe UI Symbol" w:hAnsi="Segoe UI Symbol"/>
          <w:u w:val="single"/>
        </w:rPr>
        <w:t>First hand</w:t>
      </w:r>
      <w:r w:rsidR="00B7236A" w:rsidRPr="004C2ED9">
        <w:rPr>
          <w:rFonts w:ascii="Segoe UI Symbol" w:hAnsi="Segoe UI Symbol"/>
          <w:u w:val="single"/>
        </w:rPr>
        <w:t xml:space="preserve"> experiences</w:t>
      </w:r>
      <w:r w:rsidR="0072743A" w:rsidRPr="004C2ED9">
        <w:rPr>
          <w:rFonts w:ascii="Segoe UI Symbol" w:hAnsi="Segoe UI Symbol"/>
          <w:u w:val="single"/>
        </w:rPr>
        <w:t xml:space="preserve"> and enrichment</w:t>
      </w:r>
    </w:p>
    <w:p w:rsidR="00D13EDC" w:rsidRDefault="00E97C03" w:rsidP="00D13EDC">
      <w:pPr>
        <w:rPr>
          <w:rFonts w:ascii="Segoe UI Symbol" w:hAnsi="Segoe UI Symbol"/>
        </w:rPr>
      </w:pPr>
      <w:r w:rsidRPr="004C2ED9">
        <w:rPr>
          <w:rFonts w:ascii="Segoe UI Symbol" w:hAnsi="Segoe UI Symbol"/>
        </w:rPr>
        <w:t>We know from experience that our children are motivated by ‘doing’ and by being ‘involved’ in their learning</w:t>
      </w:r>
      <w:r w:rsidR="00D13EDC">
        <w:rPr>
          <w:rFonts w:ascii="Segoe UI Symbol" w:hAnsi="Segoe UI Symbol"/>
        </w:rPr>
        <w:t xml:space="preserve">.  We provide first hand experiences wherever possible with children learning by doing and experiencing for themselves. </w:t>
      </w:r>
    </w:p>
    <w:p w:rsidR="00D13EDC" w:rsidRDefault="00D13EDC" w:rsidP="00D13EDC">
      <w:pPr>
        <w:pStyle w:val="ListParagraph"/>
        <w:numPr>
          <w:ilvl w:val="0"/>
          <w:numId w:val="1"/>
        </w:numPr>
        <w:rPr>
          <w:rFonts w:ascii="Segoe UI Symbol" w:hAnsi="Segoe UI Symbol"/>
        </w:rPr>
      </w:pPr>
      <w:r w:rsidRPr="00D13EDC">
        <w:rPr>
          <w:rFonts w:ascii="Segoe UI Symbol" w:hAnsi="Segoe UI Symbol"/>
        </w:rPr>
        <w:t>We resource our learning so that children touch and feel, investigate and explore</w:t>
      </w:r>
      <w:r>
        <w:rPr>
          <w:rFonts w:ascii="Segoe UI Symbol" w:hAnsi="Segoe UI Symbol"/>
        </w:rPr>
        <w:t xml:space="preserve">. </w:t>
      </w:r>
    </w:p>
    <w:p w:rsidR="00E97C03" w:rsidRPr="00D13EDC" w:rsidRDefault="00E97C03" w:rsidP="00D13EDC">
      <w:pPr>
        <w:pStyle w:val="ListParagraph"/>
        <w:numPr>
          <w:ilvl w:val="0"/>
          <w:numId w:val="1"/>
        </w:numPr>
        <w:rPr>
          <w:rFonts w:ascii="Segoe UI Symbol" w:hAnsi="Segoe UI Symbol"/>
        </w:rPr>
      </w:pPr>
      <w:r w:rsidRPr="00D13EDC">
        <w:rPr>
          <w:rFonts w:ascii="Segoe UI Symbol" w:hAnsi="Segoe UI Symbol"/>
        </w:rPr>
        <w:t>We make use of our parents and extended family members to support our children’s learning.</w:t>
      </w:r>
    </w:p>
    <w:p w:rsidR="00E97C03" w:rsidRPr="004C2ED9" w:rsidRDefault="00E97C03" w:rsidP="00E97C03">
      <w:pPr>
        <w:pStyle w:val="ListParagraph"/>
        <w:numPr>
          <w:ilvl w:val="0"/>
          <w:numId w:val="1"/>
        </w:numPr>
        <w:tabs>
          <w:tab w:val="left" w:pos="7380"/>
        </w:tabs>
        <w:rPr>
          <w:rFonts w:ascii="Segoe UI Symbol" w:hAnsi="Segoe UI Symbol"/>
        </w:rPr>
      </w:pPr>
      <w:r w:rsidRPr="004C2ED9">
        <w:rPr>
          <w:rFonts w:ascii="Segoe UI Symbol" w:hAnsi="Segoe UI Symbol"/>
        </w:rPr>
        <w:t>We use the loca</w:t>
      </w:r>
      <w:r w:rsidR="00D13EDC">
        <w:rPr>
          <w:rFonts w:ascii="Segoe UI Symbol" w:hAnsi="Segoe UI Symbol"/>
        </w:rPr>
        <w:t>l village community in which the vast majority</w:t>
      </w:r>
      <w:r w:rsidRPr="004C2ED9">
        <w:rPr>
          <w:rFonts w:ascii="Segoe UI Symbol" w:hAnsi="Segoe UI Symbol"/>
        </w:rPr>
        <w:t xml:space="preserve"> of our children live. Our children become active and responsible </w:t>
      </w:r>
      <w:r w:rsidR="00772D96" w:rsidRPr="004C2ED9">
        <w:rPr>
          <w:rFonts w:ascii="Segoe UI Symbol" w:hAnsi="Segoe UI Symbol"/>
        </w:rPr>
        <w:t>members of their locality and beyond.</w:t>
      </w:r>
    </w:p>
    <w:p w:rsidR="00D13EDC" w:rsidRDefault="00E97C03" w:rsidP="00D13EDC">
      <w:pPr>
        <w:pStyle w:val="ListParagraph"/>
        <w:numPr>
          <w:ilvl w:val="0"/>
          <w:numId w:val="1"/>
        </w:numPr>
        <w:rPr>
          <w:rFonts w:ascii="Segoe UI Symbol" w:hAnsi="Segoe UI Symbol"/>
        </w:rPr>
      </w:pPr>
      <w:r w:rsidRPr="004C2ED9">
        <w:rPr>
          <w:rFonts w:ascii="Segoe UI Symbol" w:hAnsi="Segoe UI Symbol"/>
        </w:rPr>
        <w:t>We engage with theatres, libraries, schools and sports venues further afield in order to bring the best experiences to our children.</w:t>
      </w:r>
      <w:r w:rsidR="00772D96" w:rsidRPr="004C2ED9">
        <w:rPr>
          <w:rFonts w:ascii="Segoe UI Symbol" w:hAnsi="Segoe UI Symbol"/>
        </w:rPr>
        <w:t xml:space="preserve"> This helps build our young children’s aspirations for their future.</w:t>
      </w:r>
    </w:p>
    <w:p w:rsidR="00895F50" w:rsidRDefault="0072743A" w:rsidP="00895F50">
      <w:pPr>
        <w:pStyle w:val="ListParagraph"/>
        <w:numPr>
          <w:ilvl w:val="0"/>
          <w:numId w:val="1"/>
        </w:numPr>
        <w:rPr>
          <w:rFonts w:ascii="Segoe UI Symbol" w:hAnsi="Segoe UI Symbol"/>
        </w:rPr>
      </w:pPr>
      <w:r w:rsidRPr="00D13EDC">
        <w:rPr>
          <w:rFonts w:ascii="Segoe UI Symbol" w:hAnsi="Segoe UI Symbol"/>
        </w:rPr>
        <w:t xml:space="preserve">We believe all children should have access to rich sport, art, music and humanities </w:t>
      </w:r>
      <w:r w:rsidR="00D13EDC" w:rsidRPr="00D13EDC">
        <w:rPr>
          <w:rFonts w:ascii="Segoe UI Symbol" w:hAnsi="Segoe UI Symbol"/>
        </w:rPr>
        <w:t xml:space="preserve">so we make time for these within our curriculum, ensuring a breadth of all subject areas and that these experiences are integral in all that we do.  In addition to our daily curriculum we offer clubs and engage in events and competitions. </w:t>
      </w:r>
    </w:p>
    <w:p w:rsidR="00895F50" w:rsidRDefault="00895F50" w:rsidP="00895F50">
      <w:pPr>
        <w:pStyle w:val="ListParagraph"/>
        <w:numPr>
          <w:ilvl w:val="0"/>
          <w:numId w:val="1"/>
        </w:numPr>
        <w:rPr>
          <w:rFonts w:ascii="Segoe UI Symbol" w:hAnsi="Segoe UI Symbol"/>
        </w:rPr>
      </w:pPr>
      <w:r>
        <w:rPr>
          <w:rFonts w:ascii="Segoe UI Symbol" w:hAnsi="Segoe UI Symbol"/>
        </w:rPr>
        <w:t>O</w:t>
      </w:r>
      <w:r w:rsidR="0072743A" w:rsidRPr="00895F50">
        <w:rPr>
          <w:rFonts w:ascii="Segoe UI Symbol" w:hAnsi="Segoe UI Symbol"/>
        </w:rPr>
        <w:t xml:space="preserve">ur outdoor learning is available to all throughout their time at school. </w:t>
      </w:r>
    </w:p>
    <w:p w:rsidR="00772D96" w:rsidRPr="00895F50" w:rsidRDefault="0072743A" w:rsidP="00895F50">
      <w:pPr>
        <w:ind w:left="360"/>
        <w:rPr>
          <w:rFonts w:ascii="Segoe UI Symbol" w:hAnsi="Segoe UI Symbol"/>
        </w:rPr>
      </w:pPr>
      <w:r w:rsidRPr="00895F50">
        <w:rPr>
          <w:rFonts w:ascii="Segoe UI Symbol" w:hAnsi="Segoe UI Symbol"/>
        </w:rPr>
        <w:t>We believe all children should have opportunities during their time at Thomas Russell Infants to be part of someth</w:t>
      </w:r>
      <w:r w:rsidR="00895F50">
        <w:rPr>
          <w:rFonts w:ascii="Segoe UI Symbol" w:hAnsi="Segoe UI Symbol"/>
        </w:rPr>
        <w:t>ing bigger and</w:t>
      </w:r>
      <w:r w:rsidRPr="00895F50">
        <w:rPr>
          <w:rFonts w:ascii="Segoe UI Symbol" w:hAnsi="Segoe UI Symbol"/>
        </w:rPr>
        <w:t xml:space="preserve"> aspire to give them chances</w:t>
      </w:r>
      <w:r w:rsidR="00895F50">
        <w:rPr>
          <w:rFonts w:ascii="Segoe UI Symbol" w:hAnsi="Segoe UI Symbol"/>
        </w:rPr>
        <w:t xml:space="preserve"> and opportunities</w:t>
      </w:r>
      <w:r w:rsidRPr="00895F50">
        <w:rPr>
          <w:rFonts w:ascii="Segoe UI Symbol" w:hAnsi="Segoe UI Symbol"/>
        </w:rPr>
        <w:t xml:space="preserve"> to thrive and su</w:t>
      </w:r>
      <w:r w:rsidR="00D22D29" w:rsidRPr="00895F50">
        <w:rPr>
          <w:rFonts w:ascii="Segoe UI Symbol" w:hAnsi="Segoe UI Symbol"/>
        </w:rPr>
        <w:t>cceed in a wide range of areas.</w:t>
      </w:r>
    </w:p>
    <w:p w:rsidR="00772D96" w:rsidRPr="004C2ED9" w:rsidRDefault="00772D96" w:rsidP="00772D96">
      <w:pPr>
        <w:ind w:left="360"/>
        <w:rPr>
          <w:rFonts w:ascii="Segoe UI Symbol" w:hAnsi="Segoe UI Symbol"/>
        </w:rPr>
      </w:pPr>
    </w:p>
    <w:p w:rsidR="004C2ED9" w:rsidRDefault="00E97C03" w:rsidP="00B7236A">
      <w:pPr>
        <w:rPr>
          <w:rFonts w:ascii="Segoe UI Symbol" w:hAnsi="Segoe UI Symbol"/>
          <w:u w:val="single"/>
        </w:rPr>
      </w:pPr>
      <w:r w:rsidRPr="004C2ED9">
        <w:rPr>
          <w:rFonts w:ascii="Segoe UI Symbol" w:hAnsi="Segoe UI Symbol"/>
        </w:rPr>
        <w:t>3</w:t>
      </w:r>
      <w:r w:rsidR="00B7236A" w:rsidRPr="004C2ED9">
        <w:rPr>
          <w:rFonts w:ascii="Segoe UI Symbol" w:hAnsi="Segoe UI Symbol"/>
        </w:rPr>
        <w:t xml:space="preserve">. </w:t>
      </w:r>
      <w:r w:rsidR="00B7236A" w:rsidRPr="004C2ED9">
        <w:rPr>
          <w:rFonts w:ascii="Segoe UI Symbol" w:hAnsi="Segoe UI Symbol"/>
          <w:u w:val="single"/>
        </w:rPr>
        <w:t>Cultural capital</w:t>
      </w:r>
    </w:p>
    <w:p w:rsidR="00B7236A" w:rsidRDefault="006F2B8E" w:rsidP="00B7236A">
      <w:pPr>
        <w:rPr>
          <w:rFonts w:ascii="Segoe UI Symbol" w:hAnsi="Segoe UI Symbol"/>
        </w:rPr>
      </w:pPr>
      <w:r>
        <w:rPr>
          <w:rFonts w:ascii="Segoe UI Symbol" w:hAnsi="Segoe UI Symbol"/>
        </w:rPr>
        <w:t xml:space="preserve">The National Curriculum provides pupils with an introduction to the essential knowledge they need to be educated citizens. It introduces them to the best that has been thought and said, and helps engender an appreciation of human creativity and achievement. </w:t>
      </w:r>
    </w:p>
    <w:p w:rsidR="00F74427" w:rsidRDefault="00F74427" w:rsidP="00B7236A">
      <w:pPr>
        <w:rPr>
          <w:rFonts w:ascii="Segoe UI Symbol" w:hAnsi="Segoe UI Symbol"/>
        </w:rPr>
      </w:pPr>
      <w:r>
        <w:rPr>
          <w:rFonts w:ascii="Segoe UI Symbol" w:hAnsi="Segoe UI Symbol"/>
        </w:rPr>
        <w:t>Bourdieu defines Cultural Capital as the knowledge, skills, values and experiences that provide advantage and help you to get ahead in life and especially in education. Cultural Capital builds over time. At Thomas Russell Infants we build experiences for all our children around, visits, literature, music, the arts, performance, sport and STEAM whilst developing a</w:t>
      </w:r>
      <w:r w:rsidR="00895F50">
        <w:rPr>
          <w:rFonts w:ascii="Segoe UI Symbol" w:hAnsi="Segoe UI Symbol"/>
        </w:rPr>
        <w:t xml:space="preserve"> love of learning which</w:t>
      </w:r>
      <w:r>
        <w:rPr>
          <w:rFonts w:ascii="Segoe UI Symbol" w:hAnsi="Segoe UI Symbol"/>
        </w:rPr>
        <w:t xml:space="preserve"> leads to high aspirations for them and their families.</w:t>
      </w:r>
      <w:r w:rsidR="00B870F5">
        <w:rPr>
          <w:rFonts w:ascii="Segoe UI Symbol" w:hAnsi="Segoe UI Symbol"/>
        </w:rPr>
        <w:t xml:space="preserve"> We consider how we ensure’ Awe and Wonder’ daily.</w:t>
      </w:r>
    </w:p>
    <w:p w:rsidR="00B870F5" w:rsidRDefault="00B870F5" w:rsidP="00B7236A">
      <w:pPr>
        <w:rPr>
          <w:rFonts w:ascii="Segoe UI Symbol" w:hAnsi="Segoe UI Symbol"/>
        </w:rPr>
      </w:pPr>
    </w:p>
    <w:p w:rsidR="00B870F5" w:rsidRDefault="00B870F5" w:rsidP="00B7236A">
      <w:pPr>
        <w:rPr>
          <w:rFonts w:ascii="Segoe UI Symbol" w:hAnsi="Segoe UI Symbol"/>
        </w:rPr>
      </w:pPr>
    </w:p>
    <w:p w:rsidR="00B870F5" w:rsidRPr="004C2ED9" w:rsidRDefault="00B870F5" w:rsidP="00B7236A">
      <w:pPr>
        <w:rPr>
          <w:rFonts w:ascii="Segoe UI Symbol" w:hAnsi="Segoe UI Symbol"/>
        </w:rPr>
      </w:pPr>
    </w:p>
    <w:p w:rsidR="00772D96" w:rsidRPr="004C2ED9" w:rsidRDefault="00772D96" w:rsidP="00B7236A">
      <w:pPr>
        <w:rPr>
          <w:rFonts w:ascii="Segoe UI Symbol" w:hAnsi="Segoe UI Symbol"/>
        </w:rPr>
      </w:pPr>
    </w:p>
    <w:p w:rsidR="00772D96" w:rsidRPr="004C2ED9" w:rsidRDefault="00772D96" w:rsidP="00B7236A">
      <w:pPr>
        <w:rPr>
          <w:rFonts w:ascii="Segoe UI Symbol" w:hAnsi="Segoe UI Symbol"/>
        </w:rPr>
      </w:pPr>
      <w:r w:rsidRPr="004C2ED9">
        <w:rPr>
          <w:rFonts w:ascii="Segoe UI Symbol" w:hAnsi="Segoe UI Symbol"/>
        </w:rPr>
        <w:t xml:space="preserve">4. </w:t>
      </w:r>
      <w:r w:rsidRPr="004C2ED9">
        <w:rPr>
          <w:rFonts w:ascii="Segoe UI Symbol" w:hAnsi="Segoe UI Symbol"/>
          <w:u w:val="single"/>
        </w:rPr>
        <w:t>Our structured</w:t>
      </w:r>
      <w:r w:rsidR="00895F50">
        <w:rPr>
          <w:rFonts w:ascii="Segoe UI Symbol" w:hAnsi="Segoe UI Symbol"/>
          <w:u w:val="single"/>
        </w:rPr>
        <w:t>,</w:t>
      </w:r>
      <w:r w:rsidR="00B7236A" w:rsidRPr="004C2ED9">
        <w:rPr>
          <w:rFonts w:ascii="Segoe UI Symbol" w:hAnsi="Segoe UI Symbol"/>
          <w:u w:val="single"/>
        </w:rPr>
        <w:t xml:space="preserve"> academic curriculum </w:t>
      </w:r>
      <w:r w:rsidRPr="004C2ED9">
        <w:rPr>
          <w:rFonts w:ascii="Segoe UI Symbol" w:hAnsi="Segoe UI Symbol"/>
          <w:u w:val="single"/>
        </w:rPr>
        <w:t>includes:</w:t>
      </w:r>
    </w:p>
    <w:p w:rsidR="00772D96" w:rsidRPr="004C2ED9" w:rsidRDefault="004C2ED9" w:rsidP="00772D96">
      <w:pPr>
        <w:pStyle w:val="ListParagraph"/>
        <w:numPr>
          <w:ilvl w:val="0"/>
          <w:numId w:val="2"/>
        </w:numPr>
        <w:rPr>
          <w:rFonts w:ascii="Segoe UI Symbol" w:hAnsi="Segoe UI Symbol"/>
        </w:rPr>
      </w:pPr>
      <w:r>
        <w:rPr>
          <w:rFonts w:ascii="Segoe UI Symbol" w:hAnsi="Segoe UI Symbol"/>
        </w:rPr>
        <w:t>All National Curriculum/Early Y</w:t>
      </w:r>
      <w:r w:rsidR="00772D96" w:rsidRPr="004C2ED9">
        <w:rPr>
          <w:rFonts w:ascii="Segoe UI Symbol" w:hAnsi="Segoe UI Symbol"/>
        </w:rPr>
        <w:t>ears curriculum subjects/areas of learning. The depth of learning and breadth of subjects covered can be found in our long term and medium term plans.</w:t>
      </w:r>
    </w:p>
    <w:p w:rsidR="00772D96" w:rsidRPr="004C2ED9" w:rsidRDefault="00895F50" w:rsidP="00772D96">
      <w:pPr>
        <w:pStyle w:val="ListParagraph"/>
        <w:numPr>
          <w:ilvl w:val="0"/>
          <w:numId w:val="2"/>
        </w:numPr>
        <w:rPr>
          <w:rFonts w:ascii="Segoe UI Symbol" w:hAnsi="Segoe UI Symbol"/>
        </w:rPr>
      </w:pPr>
      <w:r>
        <w:rPr>
          <w:rFonts w:ascii="Segoe UI Symbol" w:hAnsi="Segoe UI Symbol"/>
        </w:rPr>
        <w:t>S</w:t>
      </w:r>
      <w:r w:rsidR="00772D96" w:rsidRPr="004C2ED9">
        <w:rPr>
          <w:rFonts w:ascii="Segoe UI Symbol" w:hAnsi="Segoe UI Symbol"/>
        </w:rPr>
        <w:t>ubject specific skills to be maste</w:t>
      </w:r>
      <w:r>
        <w:rPr>
          <w:rFonts w:ascii="Segoe UI Symbol" w:hAnsi="Segoe UI Symbol"/>
        </w:rPr>
        <w:t>red as well as our own school ‘l</w:t>
      </w:r>
      <w:r w:rsidR="00772D96" w:rsidRPr="004C2ED9">
        <w:rPr>
          <w:rFonts w:ascii="Segoe UI Symbol" w:hAnsi="Segoe UI Symbol"/>
        </w:rPr>
        <w:t>earning behaviours’</w:t>
      </w:r>
    </w:p>
    <w:p w:rsidR="004C2ED9" w:rsidRPr="00895F50" w:rsidRDefault="00772D96" w:rsidP="00895F50">
      <w:pPr>
        <w:ind w:left="360"/>
        <w:rPr>
          <w:rFonts w:ascii="Segoe UI Symbol" w:hAnsi="Segoe UI Symbol"/>
        </w:rPr>
      </w:pPr>
      <w:r w:rsidRPr="00895F50">
        <w:rPr>
          <w:rFonts w:ascii="Segoe UI Symbol" w:hAnsi="Segoe UI Symbol"/>
        </w:rPr>
        <w:t xml:space="preserve">Subject action plans and a bespoke School Improvement Plan committed to excellence in teaching </w:t>
      </w:r>
      <w:r w:rsidR="00895F50" w:rsidRPr="00895F50">
        <w:rPr>
          <w:rFonts w:ascii="Segoe UI Symbol" w:hAnsi="Segoe UI Symbol"/>
        </w:rPr>
        <w:t xml:space="preserve">and learning </w:t>
      </w:r>
      <w:r w:rsidRPr="00895F50">
        <w:rPr>
          <w:rFonts w:ascii="Segoe UI Symbol" w:hAnsi="Segoe UI Symbol"/>
        </w:rPr>
        <w:t>across all subjects</w:t>
      </w:r>
      <w:r w:rsidR="00895F50">
        <w:rPr>
          <w:rFonts w:ascii="Segoe UI Symbol" w:hAnsi="Segoe UI Symbol"/>
        </w:rPr>
        <w:t xml:space="preserve"> support our curriculum aims.  </w:t>
      </w:r>
      <w:r w:rsidR="007D4F69" w:rsidRPr="00895F50">
        <w:rPr>
          <w:rStyle w:val="A5"/>
          <w:rFonts w:ascii="Segoe UI Symbol" w:hAnsi="Segoe UI Symbol"/>
        </w:rPr>
        <w:t>Nothing is learned unless it rests in pupils’ long-term memories. This does not happen, and cannot be assessed in the short t</w:t>
      </w:r>
      <w:r w:rsidR="00895F50">
        <w:rPr>
          <w:rStyle w:val="A5"/>
          <w:rFonts w:ascii="Segoe UI Symbol" w:hAnsi="Segoe UI Symbol"/>
        </w:rPr>
        <w:t xml:space="preserve">erm </w:t>
      </w:r>
      <w:r w:rsidR="007D4F69" w:rsidRPr="00895F50">
        <w:rPr>
          <w:rStyle w:val="A5"/>
          <w:rFonts w:ascii="Segoe UI Symbol" w:hAnsi="Segoe UI Symbol"/>
        </w:rPr>
        <w:t xml:space="preserve">therefore </w:t>
      </w:r>
      <w:r w:rsidR="00895F50">
        <w:rPr>
          <w:rStyle w:val="A5"/>
          <w:rFonts w:ascii="Segoe UI Symbol" w:hAnsi="Segoe UI Symbol"/>
        </w:rPr>
        <w:t xml:space="preserve">how we assess </w:t>
      </w:r>
      <w:r w:rsidR="007D4F69" w:rsidRPr="00895F50">
        <w:rPr>
          <w:rStyle w:val="A5"/>
          <w:rFonts w:ascii="Segoe UI Symbol" w:hAnsi="Segoe UI Symbol"/>
        </w:rPr>
        <w:t>answers two main questions:</w:t>
      </w:r>
      <w:r w:rsidR="007D4F69" w:rsidRPr="00895F50">
        <w:rPr>
          <w:rFonts w:ascii="Segoe UI Symbol" w:hAnsi="Segoe UI Symbol" w:cs="Segoe UI Light"/>
          <w:color w:val="000000"/>
        </w:rPr>
        <w:t xml:space="preserve"> </w:t>
      </w:r>
      <w:r w:rsidR="00895F50">
        <w:rPr>
          <w:rStyle w:val="A5"/>
          <w:rFonts w:ascii="Segoe UI Symbol" w:hAnsi="Segoe UI Symbol"/>
        </w:rPr>
        <w:t>‘h</w:t>
      </w:r>
      <w:r w:rsidR="007D4F69" w:rsidRPr="00895F50">
        <w:rPr>
          <w:rStyle w:val="A5"/>
          <w:rFonts w:ascii="Segoe UI Symbol" w:hAnsi="Segoe UI Symbol"/>
        </w:rPr>
        <w:t>ow well are pupils coping with curriculum content?</w:t>
      </w:r>
      <w:r w:rsidR="00895F50">
        <w:rPr>
          <w:rStyle w:val="A5"/>
          <w:rFonts w:ascii="Segoe UI Symbol" w:hAnsi="Segoe UI Symbol"/>
        </w:rPr>
        <w:t>’ and ‘h</w:t>
      </w:r>
      <w:r w:rsidR="007D4F69" w:rsidRPr="00895F50">
        <w:rPr>
          <w:rStyle w:val="A5"/>
          <w:rFonts w:ascii="Segoe UI Symbol" w:hAnsi="Segoe UI Symbol"/>
        </w:rPr>
        <w:t>ow well are they retaining</w:t>
      </w:r>
      <w:r w:rsidR="004C2ED9" w:rsidRPr="00895F50">
        <w:rPr>
          <w:rStyle w:val="A5"/>
          <w:rFonts w:ascii="Segoe UI Symbol" w:hAnsi="Segoe UI Symbol"/>
        </w:rPr>
        <w:t xml:space="preserve"> </w:t>
      </w:r>
      <w:r w:rsidR="007D4F69" w:rsidRPr="00895F50">
        <w:rPr>
          <w:rStyle w:val="A5"/>
          <w:rFonts w:ascii="Segoe UI Symbol" w:hAnsi="Segoe UI Symbol"/>
        </w:rPr>
        <w:t>previously taught content?’</w:t>
      </w:r>
    </w:p>
    <w:p w:rsidR="00BD7771" w:rsidRPr="004C2ED9" w:rsidRDefault="00BD7771" w:rsidP="007D4F69">
      <w:pPr>
        <w:pStyle w:val="ListParagraph"/>
        <w:rPr>
          <w:rStyle w:val="A5"/>
          <w:rFonts w:ascii="Segoe UI Symbol" w:hAnsi="Segoe UI Symbol"/>
          <w:u w:val="single"/>
        </w:rPr>
      </w:pPr>
    </w:p>
    <w:p w:rsidR="00BD7771" w:rsidRPr="004C2ED9" w:rsidRDefault="00B870F5" w:rsidP="007D4F69">
      <w:pPr>
        <w:autoSpaceDE w:val="0"/>
        <w:autoSpaceDN w:val="0"/>
        <w:adjustRightInd w:val="0"/>
        <w:spacing w:after="0" w:line="241" w:lineRule="atLeast"/>
        <w:jc w:val="both"/>
        <w:rPr>
          <w:rFonts w:ascii="Segoe UI Symbol" w:hAnsi="Segoe UI Symbol" w:cs="Segoe UI"/>
          <w:b/>
          <w:bCs/>
          <w:color w:val="000000"/>
          <w:u w:val="single"/>
        </w:rPr>
      </w:pPr>
      <w:r>
        <w:rPr>
          <w:rFonts w:ascii="Segoe UI Symbol" w:hAnsi="Segoe UI Symbol" w:cs="Segoe UI"/>
          <w:b/>
          <w:bCs/>
          <w:color w:val="000000"/>
          <w:u w:val="single"/>
        </w:rPr>
        <w:t>IMPLEMENTATION</w:t>
      </w:r>
    </w:p>
    <w:p w:rsidR="00BD7771" w:rsidRPr="004C2ED9" w:rsidRDefault="00BD7771" w:rsidP="007D4F69">
      <w:pPr>
        <w:autoSpaceDE w:val="0"/>
        <w:autoSpaceDN w:val="0"/>
        <w:adjustRightInd w:val="0"/>
        <w:spacing w:after="0" w:line="241" w:lineRule="atLeast"/>
        <w:jc w:val="both"/>
        <w:rPr>
          <w:rFonts w:ascii="Segoe UI Symbol" w:hAnsi="Segoe UI Symbol" w:cs="Segoe UI"/>
          <w:color w:val="000000"/>
          <w:u w:val="single"/>
        </w:rPr>
      </w:pPr>
    </w:p>
    <w:p w:rsidR="00BD7771" w:rsidRPr="004C2ED9" w:rsidRDefault="00BD7771" w:rsidP="007D4F69">
      <w:pPr>
        <w:autoSpaceDE w:val="0"/>
        <w:autoSpaceDN w:val="0"/>
        <w:adjustRightInd w:val="0"/>
        <w:spacing w:after="0" w:line="241" w:lineRule="atLeast"/>
        <w:jc w:val="both"/>
        <w:rPr>
          <w:rFonts w:ascii="Segoe UI Symbol" w:hAnsi="Segoe UI Symbol" w:cs="Segoe UI Light"/>
          <w:color w:val="000000"/>
        </w:rPr>
      </w:pPr>
      <w:r w:rsidRPr="004C2ED9">
        <w:rPr>
          <w:rFonts w:ascii="Segoe UI Symbol" w:hAnsi="Segoe UI Symbol" w:cs="Segoe UI Light"/>
          <w:color w:val="000000"/>
        </w:rPr>
        <w:t>We have based our Curriculum around the findings of research around learning. We believe:</w:t>
      </w:r>
    </w:p>
    <w:p w:rsidR="00BD7771" w:rsidRPr="004C2ED9" w:rsidRDefault="00BD7771" w:rsidP="007D4F69">
      <w:pPr>
        <w:autoSpaceDE w:val="0"/>
        <w:autoSpaceDN w:val="0"/>
        <w:adjustRightInd w:val="0"/>
        <w:spacing w:after="0" w:line="241" w:lineRule="atLeast"/>
        <w:jc w:val="both"/>
        <w:rPr>
          <w:rFonts w:ascii="Segoe UI Symbol" w:hAnsi="Segoe UI Symbol" w:cs="Segoe UI Light"/>
          <w:color w:val="000000"/>
        </w:rPr>
      </w:pPr>
    </w:p>
    <w:p w:rsidR="007D4F69" w:rsidRPr="004C2ED9" w:rsidRDefault="007D4F69" w:rsidP="007D4F69">
      <w:pPr>
        <w:autoSpaceDE w:val="0"/>
        <w:autoSpaceDN w:val="0"/>
        <w:adjustRightInd w:val="0"/>
        <w:spacing w:after="0" w:line="241" w:lineRule="atLeast"/>
        <w:jc w:val="both"/>
        <w:rPr>
          <w:rFonts w:ascii="Segoe UI Symbol" w:hAnsi="Segoe UI Symbol" w:cs="Segoe UI Light"/>
          <w:color w:val="000000"/>
        </w:rPr>
      </w:pPr>
      <w:r w:rsidRPr="004C2ED9">
        <w:rPr>
          <w:rFonts w:ascii="Segoe UI Symbol" w:hAnsi="Segoe UI Symbol" w:cs="Segoe UI Light"/>
          <w:color w:val="000000"/>
        </w:rPr>
        <w:t>1) Learning is most effective with spaced repetition.</w:t>
      </w:r>
    </w:p>
    <w:p w:rsidR="007D4F69" w:rsidRPr="004C2ED9" w:rsidRDefault="007D4F69" w:rsidP="007D4F69">
      <w:pPr>
        <w:autoSpaceDE w:val="0"/>
        <w:autoSpaceDN w:val="0"/>
        <w:adjustRightInd w:val="0"/>
        <w:spacing w:after="0" w:line="241" w:lineRule="atLeast"/>
        <w:jc w:val="both"/>
        <w:rPr>
          <w:rFonts w:ascii="Segoe UI Symbol" w:hAnsi="Segoe UI Symbol" w:cs="Segoe UI Light"/>
          <w:color w:val="000000"/>
        </w:rPr>
      </w:pPr>
      <w:r w:rsidRPr="004C2ED9">
        <w:rPr>
          <w:rFonts w:ascii="Segoe UI Symbol" w:hAnsi="Segoe UI Symbol" w:cs="Segoe UI Light"/>
          <w:color w:val="000000"/>
        </w:rPr>
        <w:t>2) Interleaving helps pupils to discriminate between topics and aids long-term retention.</w:t>
      </w:r>
    </w:p>
    <w:p w:rsidR="007D4F69" w:rsidRPr="004C2ED9" w:rsidRDefault="007D4F69" w:rsidP="007D4F69">
      <w:pPr>
        <w:autoSpaceDE w:val="0"/>
        <w:autoSpaceDN w:val="0"/>
        <w:adjustRightInd w:val="0"/>
        <w:spacing w:after="0" w:line="241" w:lineRule="atLeast"/>
        <w:jc w:val="both"/>
        <w:rPr>
          <w:rFonts w:ascii="Segoe UI Symbol" w:hAnsi="Segoe UI Symbol" w:cs="Segoe UI Light"/>
          <w:color w:val="000000"/>
        </w:rPr>
      </w:pPr>
      <w:r w:rsidRPr="004C2ED9">
        <w:rPr>
          <w:rFonts w:ascii="Segoe UI Symbol" w:hAnsi="Segoe UI Symbol" w:cs="Segoe UI Light"/>
          <w:color w:val="000000"/>
        </w:rPr>
        <w:t xml:space="preserve">3) Retrieval of previously learned content is frequent and regular, which increases both </w:t>
      </w:r>
    </w:p>
    <w:p w:rsidR="007D4F69" w:rsidRPr="004C2ED9" w:rsidRDefault="007D4F69" w:rsidP="007D4F69">
      <w:pPr>
        <w:autoSpaceDE w:val="0"/>
        <w:autoSpaceDN w:val="0"/>
        <w:adjustRightInd w:val="0"/>
        <w:spacing w:after="0" w:line="241" w:lineRule="atLeast"/>
        <w:jc w:val="both"/>
        <w:rPr>
          <w:rFonts w:ascii="Segoe UI Symbol" w:hAnsi="Segoe UI Symbol" w:cs="Segoe UI Light"/>
          <w:color w:val="000000"/>
        </w:rPr>
      </w:pPr>
      <w:r w:rsidRPr="004C2ED9">
        <w:rPr>
          <w:rFonts w:ascii="Segoe UI Symbol" w:hAnsi="Segoe UI Symbol" w:cs="Segoe UI Light"/>
          <w:color w:val="000000"/>
        </w:rPr>
        <w:t>storage and retrieval strength.</w:t>
      </w:r>
    </w:p>
    <w:p w:rsidR="0072743A" w:rsidRPr="004C2ED9" w:rsidRDefault="007D4F69" w:rsidP="00BD7771">
      <w:pPr>
        <w:autoSpaceDE w:val="0"/>
        <w:autoSpaceDN w:val="0"/>
        <w:adjustRightInd w:val="0"/>
        <w:spacing w:after="0" w:line="241" w:lineRule="atLeast"/>
        <w:jc w:val="both"/>
        <w:rPr>
          <w:rFonts w:ascii="Segoe UI Symbol" w:hAnsi="Segoe UI Symbol" w:cs="Segoe UI Light"/>
          <w:color w:val="000000"/>
        </w:rPr>
      </w:pPr>
      <w:r w:rsidRPr="004C2ED9">
        <w:rPr>
          <w:rFonts w:ascii="Segoe UI Symbol" w:hAnsi="Segoe UI Symbol" w:cs="Segoe UI Light"/>
          <w:color w:val="000000"/>
        </w:rPr>
        <w:t xml:space="preserve">In addition to the three principles we </w:t>
      </w:r>
      <w:r w:rsidR="00685697">
        <w:rPr>
          <w:rFonts w:ascii="Segoe UI Symbol" w:hAnsi="Segoe UI Symbol" w:cs="Segoe UI Light"/>
          <w:color w:val="000000"/>
        </w:rPr>
        <w:t>also understand that learning can be</w:t>
      </w:r>
      <w:bookmarkStart w:id="0" w:name="_GoBack"/>
      <w:bookmarkEnd w:id="0"/>
      <w:r w:rsidRPr="004C2ED9">
        <w:rPr>
          <w:rFonts w:ascii="Segoe UI Symbol" w:hAnsi="Segoe UI Symbol" w:cs="Segoe UI Light"/>
          <w:color w:val="000000"/>
        </w:rPr>
        <w:t xml:space="preserve"> invisible in the short-term and tha</w:t>
      </w:r>
      <w:r w:rsidR="00BD7771" w:rsidRPr="004C2ED9">
        <w:rPr>
          <w:rFonts w:ascii="Segoe UI Symbol" w:hAnsi="Segoe UI Symbol" w:cs="Segoe UI Light"/>
          <w:color w:val="000000"/>
        </w:rPr>
        <w:t xml:space="preserve">t sustained mastery takes time. </w:t>
      </w:r>
      <w:r w:rsidRPr="004C2ED9">
        <w:rPr>
          <w:rFonts w:ascii="Segoe UI Symbol" w:hAnsi="Segoe UI Symbol" w:cs="Segoe UI Light"/>
          <w:color w:val="000000"/>
        </w:rPr>
        <w:t xml:space="preserve">Some of our content is subject specific, whilst other content is combined in a cross-curricular approach. </w:t>
      </w:r>
    </w:p>
    <w:p w:rsidR="00BD7771" w:rsidRPr="004C2ED9" w:rsidRDefault="00BD7771" w:rsidP="00BD7771">
      <w:pPr>
        <w:autoSpaceDE w:val="0"/>
        <w:autoSpaceDN w:val="0"/>
        <w:adjustRightInd w:val="0"/>
        <w:spacing w:after="0" w:line="241" w:lineRule="atLeast"/>
        <w:jc w:val="both"/>
        <w:rPr>
          <w:rFonts w:ascii="Segoe UI Symbol" w:hAnsi="Segoe UI Symbol" w:cs="Segoe UI Light"/>
          <w:color w:val="000000"/>
        </w:rPr>
      </w:pPr>
    </w:p>
    <w:p w:rsidR="00BD7771" w:rsidRPr="004C2ED9" w:rsidRDefault="00BD7771" w:rsidP="00BD7771">
      <w:pPr>
        <w:autoSpaceDE w:val="0"/>
        <w:autoSpaceDN w:val="0"/>
        <w:adjustRightInd w:val="0"/>
        <w:spacing w:after="0" w:line="241" w:lineRule="atLeast"/>
        <w:jc w:val="both"/>
        <w:rPr>
          <w:rFonts w:ascii="Segoe UI Symbol" w:hAnsi="Segoe UI Symbol" w:cs="Segoe UI Light"/>
          <w:color w:val="000000"/>
        </w:rPr>
      </w:pPr>
      <w:r w:rsidRPr="004C2ED9">
        <w:rPr>
          <w:rFonts w:ascii="Segoe UI Symbol" w:hAnsi="Segoe UI Symbol" w:cs="Segoe UI Light"/>
          <w:color w:val="000000"/>
        </w:rPr>
        <w:t>We use the national Curriculums for EYFS and KS1 as well as specialised practices in Music, Forest School, nurture and personal development.</w:t>
      </w:r>
    </w:p>
    <w:p w:rsidR="0072743A" w:rsidRPr="004C2ED9" w:rsidRDefault="0072743A" w:rsidP="007D4F69">
      <w:pPr>
        <w:pStyle w:val="ListParagraph"/>
        <w:rPr>
          <w:rFonts w:ascii="Segoe UI Symbol" w:hAnsi="Segoe UI Symbol" w:cs="Segoe UI Light"/>
          <w:color w:val="000000"/>
        </w:rPr>
      </w:pPr>
    </w:p>
    <w:p w:rsidR="0072743A" w:rsidRPr="004C2ED9" w:rsidRDefault="00B870F5" w:rsidP="0072743A">
      <w:pPr>
        <w:autoSpaceDE w:val="0"/>
        <w:autoSpaceDN w:val="0"/>
        <w:adjustRightInd w:val="0"/>
        <w:spacing w:after="0" w:line="241" w:lineRule="atLeast"/>
        <w:jc w:val="both"/>
        <w:rPr>
          <w:rFonts w:ascii="Segoe UI Symbol" w:hAnsi="Segoe UI Symbol" w:cs="Segoe UI"/>
          <w:b/>
          <w:bCs/>
          <w:color w:val="000000"/>
          <w:u w:val="single"/>
        </w:rPr>
      </w:pPr>
      <w:r>
        <w:rPr>
          <w:rFonts w:ascii="Segoe UI Symbol" w:hAnsi="Segoe UI Symbol" w:cs="Segoe UI"/>
          <w:b/>
          <w:bCs/>
          <w:color w:val="000000"/>
          <w:u w:val="single"/>
        </w:rPr>
        <w:t>IMPACT</w:t>
      </w:r>
    </w:p>
    <w:p w:rsidR="0072743A" w:rsidRPr="004C2ED9" w:rsidRDefault="0072743A" w:rsidP="0072743A">
      <w:pPr>
        <w:autoSpaceDE w:val="0"/>
        <w:autoSpaceDN w:val="0"/>
        <w:adjustRightInd w:val="0"/>
        <w:spacing w:after="0" w:line="241" w:lineRule="atLeast"/>
        <w:jc w:val="both"/>
        <w:rPr>
          <w:rFonts w:ascii="Segoe UI Symbol" w:hAnsi="Segoe UI Symbol" w:cs="Segoe UI"/>
          <w:color w:val="000000"/>
        </w:rPr>
      </w:pPr>
    </w:p>
    <w:p w:rsidR="0072743A" w:rsidRPr="004C2ED9" w:rsidRDefault="0072743A" w:rsidP="0072743A">
      <w:pPr>
        <w:rPr>
          <w:rFonts w:ascii="Segoe UI Symbol" w:hAnsi="Segoe UI Symbol" w:cs="Segoe UI Light"/>
          <w:color w:val="000000"/>
        </w:rPr>
      </w:pPr>
      <w:r w:rsidRPr="004C2ED9">
        <w:rPr>
          <w:rFonts w:ascii="Segoe UI Symbol" w:hAnsi="Segoe UI Symbol" w:cs="Segoe UI Light"/>
          <w:color w:val="000000"/>
        </w:rPr>
        <w:t>The impact of our curriculum is measured in several ways.</w:t>
      </w:r>
    </w:p>
    <w:p w:rsidR="0072743A" w:rsidRPr="000922D5" w:rsidRDefault="0072743A" w:rsidP="0072743A">
      <w:pPr>
        <w:pStyle w:val="ListParagraph"/>
        <w:numPr>
          <w:ilvl w:val="0"/>
          <w:numId w:val="4"/>
        </w:numPr>
        <w:rPr>
          <w:rFonts w:ascii="Segoe UI Symbol" w:hAnsi="Segoe UI Symbol" w:cs="Segoe UI Light"/>
          <w:color w:val="000000"/>
        </w:rPr>
      </w:pPr>
      <w:r w:rsidRPr="004C2ED9">
        <w:rPr>
          <w:rFonts w:ascii="Segoe UI Symbol" w:hAnsi="Segoe UI Symbol" w:cs="Segoe UI Light"/>
          <w:color w:val="000000"/>
        </w:rPr>
        <w:t xml:space="preserve">How much do our children know- this takes the form of our </w:t>
      </w:r>
      <w:r w:rsidR="00F127C5">
        <w:rPr>
          <w:rFonts w:ascii="Segoe UI Symbol" w:hAnsi="Segoe UI Symbol" w:cs="Segoe UI Light"/>
          <w:color w:val="000000"/>
        </w:rPr>
        <w:t xml:space="preserve">termly </w:t>
      </w:r>
      <w:r w:rsidRPr="004C2ED9">
        <w:rPr>
          <w:rFonts w:ascii="Segoe UI Symbol" w:hAnsi="Segoe UI Symbol" w:cs="Segoe UI Light"/>
          <w:color w:val="000000"/>
        </w:rPr>
        <w:t xml:space="preserve">assessment </w:t>
      </w:r>
      <w:r w:rsidR="00685697">
        <w:rPr>
          <w:rFonts w:ascii="Segoe UI Symbol" w:hAnsi="Segoe UI Symbol" w:cs="Segoe UI Light"/>
          <w:color w:val="000000"/>
        </w:rPr>
        <w:t>judgements</w:t>
      </w:r>
      <w:r w:rsidR="00F127C5">
        <w:rPr>
          <w:rFonts w:ascii="Segoe UI Symbol" w:hAnsi="Segoe UI Symbol" w:cs="Segoe UI Light"/>
          <w:color w:val="000000"/>
        </w:rPr>
        <w:t xml:space="preserve"> informed by accurate, ongoing teacher assessments</w:t>
      </w:r>
      <w:r w:rsidR="000922D5">
        <w:rPr>
          <w:rFonts w:ascii="Segoe UI Symbol" w:hAnsi="Segoe UI Symbol" w:cs="Segoe UI Light"/>
          <w:color w:val="000000"/>
        </w:rPr>
        <w:t>.</w:t>
      </w:r>
    </w:p>
    <w:p w:rsidR="0072743A" w:rsidRPr="004C2ED9" w:rsidRDefault="00F127C5" w:rsidP="0072743A">
      <w:pPr>
        <w:pStyle w:val="ListParagraph"/>
        <w:numPr>
          <w:ilvl w:val="0"/>
          <w:numId w:val="4"/>
        </w:numPr>
        <w:rPr>
          <w:rFonts w:ascii="Segoe UI Symbol" w:hAnsi="Segoe UI Symbol" w:cs="Segoe UI Light"/>
          <w:color w:val="000000"/>
        </w:rPr>
      </w:pPr>
      <w:r>
        <w:rPr>
          <w:rFonts w:ascii="Segoe UI Symbol" w:hAnsi="Segoe UI Symbol" w:cs="Segoe UI Light"/>
          <w:color w:val="000000"/>
        </w:rPr>
        <w:t>How much our</w:t>
      </w:r>
      <w:r w:rsidR="0072743A" w:rsidRPr="004C2ED9">
        <w:rPr>
          <w:rFonts w:ascii="Segoe UI Symbol" w:hAnsi="Segoe UI Symbol" w:cs="Segoe UI Light"/>
          <w:color w:val="000000"/>
        </w:rPr>
        <w:t xml:space="preserve"> children enjoy their learning- measured by their engagement, interest attitudes</w:t>
      </w:r>
      <w:r>
        <w:rPr>
          <w:rFonts w:ascii="Segoe UI Symbol" w:hAnsi="Segoe UI Symbol" w:cs="Segoe UI Light"/>
          <w:color w:val="000000"/>
        </w:rPr>
        <w:t xml:space="preserve"> and learning behaviours</w:t>
      </w:r>
      <w:r w:rsidR="0072743A" w:rsidRPr="004C2ED9">
        <w:rPr>
          <w:rFonts w:ascii="Segoe UI Symbol" w:hAnsi="Segoe UI Symbol" w:cs="Segoe UI Light"/>
          <w:color w:val="000000"/>
        </w:rPr>
        <w:t>.</w:t>
      </w:r>
    </w:p>
    <w:p w:rsidR="00EA26D3" w:rsidRPr="00B870F5" w:rsidRDefault="00F127C5" w:rsidP="00B7236A">
      <w:pPr>
        <w:pStyle w:val="ListParagraph"/>
        <w:numPr>
          <w:ilvl w:val="0"/>
          <w:numId w:val="4"/>
        </w:numPr>
        <w:rPr>
          <w:rFonts w:ascii="Segoe UI Symbol" w:hAnsi="Segoe UI Symbol" w:cs="Segoe UI Light"/>
          <w:color w:val="000000"/>
        </w:rPr>
      </w:pPr>
      <w:r>
        <w:rPr>
          <w:rFonts w:ascii="Segoe UI Symbol" w:hAnsi="Segoe UI Symbol" w:cs="Segoe UI Light"/>
          <w:color w:val="000000"/>
        </w:rPr>
        <w:t>The involvement of families in their children’s</w:t>
      </w:r>
      <w:r w:rsidR="0072743A" w:rsidRPr="004C2ED9">
        <w:rPr>
          <w:rFonts w:ascii="Segoe UI Symbol" w:hAnsi="Segoe UI Symbol" w:cs="Segoe UI Light"/>
          <w:color w:val="000000"/>
        </w:rPr>
        <w:t xml:space="preserve"> learning is important to u</w:t>
      </w:r>
      <w:r>
        <w:rPr>
          <w:rFonts w:ascii="Segoe UI Symbol" w:hAnsi="Segoe UI Symbol" w:cs="Segoe UI Light"/>
          <w:color w:val="000000"/>
        </w:rPr>
        <w:t>s- this is measured by seeking</w:t>
      </w:r>
      <w:r w:rsidR="0072743A" w:rsidRPr="004C2ED9">
        <w:rPr>
          <w:rFonts w:ascii="Segoe UI Symbol" w:hAnsi="Segoe UI Symbol" w:cs="Segoe UI Light"/>
          <w:color w:val="000000"/>
        </w:rPr>
        <w:t xml:space="preserve"> feedback and attendance at school events.</w:t>
      </w:r>
    </w:p>
    <w:sectPr w:rsidR="00EA26D3" w:rsidRPr="00B870F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F50" w:rsidRDefault="00895F50" w:rsidP="00B870F5">
      <w:pPr>
        <w:spacing w:after="0" w:line="240" w:lineRule="auto"/>
      </w:pPr>
      <w:r>
        <w:separator/>
      </w:r>
    </w:p>
  </w:endnote>
  <w:endnote w:type="continuationSeparator" w:id="0">
    <w:p w:rsidR="00895F50" w:rsidRDefault="00895F50" w:rsidP="00B8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271253"/>
      <w:docPartObj>
        <w:docPartGallery w:val="Page Numbers (Bottom of Page)"/>
        <w:docPartUnique/>
      </w:docPartObj>
    </w:sdtPr>
    <w:sdtEndPr>
      <w:rPr>
        <w:noProof/>
      </w:rPr>
    </w:sdtEndPr>
    <w:sdtContent>
      <w:p w:rsidR="00895F50" w:rsidRDefault="00895F50">
        <w:pPr>
          <w:pStyle w:val="Footer"/>
        </w:pPr>
        <w:r>
          <w:fldChar w:fldCharType="begin"/>
        </w:r>
        <w:r>
          <w:instrText xml:space="preserve"> PAGE   \* MERGEFORMAT </w:instrText>
        </w:r>
        <w:r>
          <w:fldChar w:fldCharType="separate"/>
        </w:r>
        <w:r w:rsidR="00685697">
          <w:rPr>
            <w:noProof/>
          </w:rPr>
          <w:t>3</w:t>
        </w:r>
        <w:r>
          <w:rPr>
            <w:noProof/>
          </w:rPr>
          <w:fldChar w:fldCharType="end"/>
        </w:r>
      </w:p>
    </w:sdtContent>
  </w:sdt>
  <w:p w:rsidR="00895F50" w:rsidRDefault="00895F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F50" w:rsidRDefault="00895F50" w:rsidP="00B870F5">
      <w:pPr>
        <w:spacing w:after="0" w:line="240" w:lineRule="auto"/>
      </w:pPr>
      <w:r>
        <w:separator/>
      </w:r>
    </w:p>
  </w:footnote>
  <w:footnote w:type="continuationSeparator" w:id="0">
    <w:p w:rsidR="00895F50" w:rsidRDefault="00895F50" w:rsidP="00B87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E00D5"/>
    <w:multiLevelType w:val="hybridMultilevel"/>
    <w:tmpl w:val="2DB6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513E85"/>
    <w:multiLevelType w:val="hybridMultilevel"/>
    <w:tmpl w:val="5F2C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F6955"/>
    <w:multiLevelType w:val="hybridMultilevel"/>
    <w:tmpl w:val="7CA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1B25B6"/>
    <w:multiLevelType w:val="hybridMultilevel"/>
    <w:tmpl w:val="C9F8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6A"/>
    <w:rsid w:val="000922D5"/>
    <w:rsid w:val="00160DF4"/>
    <w:rsid w:val="00246A2E"/>
    <w:rsid w:val="004C0333"/>
    <w:rsid w:val="004C2ED9"/>
    <w:rsid w:val="00685697"/>
    <w:rsid w:val="006F2B8E"/>
    <w:rsid w:val="006F3C69"/>
    <w:rsid w:val="0072743A"/>
    <w:rsid w:val="00772D96"/>
    <w:rsid w:val="007D4F69"/>
    <w:rsid w:val="00895F50"/>
    <w:rsid w:val="00A7616D"/>
    <w:rsid w:val="00AC3960"/>
    <w:rsid w:val="00B7236A"/>
    <w:rsid w:val="00B870F5"/>
    <w:rsid w:val="00BD7771"/>
    <w:rsid w:val="00BF4DDC"/>
    <w:rsid w:val="00C93C8F"/>
    <w:rsid w:val="00D13EDC"/>
    <w:rsid w:val="00D22D29"/>
    <w:rsid w:val="00E63072"/>
    <w:rsid w:val="00E97C03"/>
    <w:rsid w:val="00EA26D3"/>
    <w:rsid w:val="00F127C5"/>
    <w:rsid w:val="00F7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2B0F"/>
  <w15:docId w15:val="{F69EB6E7-71EC-467D-A88B-660B2430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03"/>
    <w:pPr>
      <w:ind w:left="720"/>
      <w:contextualSpacing/>
    </w:pPr>
  </w:style>
  <w:style w:type="character" w:styleId="Hyperlink">
    <w:name w:val="Hyperlink"/>
    <w:basedOn w:val="DefaultParagraphFont"/>
    <w:uiPriority w:val="99"/>
    <w:unhideWhenUsed/>
    <w:rsid w:val="00E97C03"/>
    <w:rPr>
      <w:color w:val="0000FF" w:themeColor="hyperlink"/>
      <w:u w:val="single"/>
    </w:rPr>
  </w:style>
  <w:style w:type="paragraph" w:customStyle="1" w:styleId="Default">
    <w:name w:val="Default"/>
    <w:rsid w:val="007D4F69"/>
    <w:pPr>
      <w:autoSpaceDE w:val="0"/>
      <w:autoSpaceDN w:val="0"/>
      <w:adjustRightInd w:val="0"/>
      <w:spacing w:after="0" w:line="240" w:lineRule="auto"/>
    </w:pPr>
    <w:rPr>
      <w:rFonts w:ascii="Segoe UI Light" w:hAnsi="Segoe UI Light" w:cs="Segoe UI Light"/>
      <w:color w:val="000000"/>
      <w:sz w:val="24"/>
      <w:szCs w:val="24"/>
    </w:rPr>
  </w:style>
  <w:style w:type="paragraph" w:customStyle="1" w:styleId="Pa2">
    <w:name w:val="Pa2"/>
    <w:basedOn w:val="Default"/>
    <w:next w:val="Default"/>
    <w:uiPriority w:val="99"/>
    <w:rsid w:val="007D4F69"/>
    <w:pPr>
      <w:spacing w:line="241" w:lineRule="atLeast"/>
    </w:pPr>
    <w:rPr>
      <w:rFonts w:cstheme="minorBidi"/>
      <w:color w:val="auto"/>
    </w:rPr>
  </w:style>
  <w:style w:type="character" w:customStyle="1" w:styleId="A5">
    <w:name w:val="A5"/>
    <w:uiPriority w:val="99"/>
    <w:rsid w:val="007D4F69"/>
    <w:rPr>
      <w:rFonts w:cs="Segoe UI Light"/>
      <w:color w:val="000000"/>
      <w:sz w:val="22"/>
      <w:szCs w:val="22"/>
    </w:rPr>
  </w:style>
  <w:style w:type="character" w:customStyle="1" w:styleId="A7">
    <w:name w:val="A7"/>
    <w:uiPriority w:val="99"/>
    <w:rsid w:val="00D22D29"/>
    <w:rPr>
      <w:rFonts w:cs="Segoe UI Light"/>
      <w:i/>
      <w:iCs/>
      <w:color w:val="000000"/>
      <w:sz w:val="28"/>
      <w:szCs w:val="28"/>
    </w:rPr>
  </w:style>
  <w:style w:type="paragraph" w:styleId="Header">
    <w:name w:val="header"/>
    <w:basedOn w:val="Normal"/>
    <w:link w:val="HeaderChar"/>
    <w:uiPriority w:val="99"/>
    <w:unhideWhenUsed/>
    <w:rsid w:val="00B8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0F5"/>
  </w:style>
  <w:style w:type="paragraph" w:styleId="Footer">
    <w:name w:val="footer"/>
    <w:basedOn w:val="Normal"/>
    <w:link w:val="FooterChar"/>
    <w:uiPriority w:val="99"/>
    <w:unhideWhenUsed/>
    <w:rsid w:val="00B8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 Farmer</dc:creator>
  <cp:lastModifiedBy>Burton, Mrs S (Thomas Russell Infants School)</cp:lastModifiedBy>
  <cp:revision>2</cp:revision>
  <dcterms:created xsi:type="dcterms:W3CDTF">2021-12-01T10:54:00Z</dcterms:created>
  <dcterms:modified xsi:type="dcterms:W3CDTF">2021-12-01T10:54:00Z</dcterms:modified>
</cp:coreProperties>
</file>