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896"/>
        <w:gridCol w:w="2328"/>
        <w:gridCol w:w="2398"/>
        <w:gridCol w:w="2101"/>
        <w:gridCol w:w="58"/>
        <w:gridCol w:w="2159"/>
        <w:gridCol w:w="2228"/>
        <w:gridCol w:w="2284"/>
      </w:tblGrid>
      <w:tr w:rsidR="000B7530" w14:paraId="5F5E60BB" w14:textId="77777777" w:rsidTr="001E052A">
        <w:tc>
          <w:tcPr>
            <w:tcW w:w="1896" w:type="dxa"/>
          </w:tcPr>
          <w:p w14:paraId="26BFC461" w14:textId="77777777" w:rsidR="00EC5C96" w:rsidRPr="00CD6B09" w:rsidRDefault="00CD6B09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CD6B09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4726" w:type="dxa"/>
            <w:gridSpan w:val="2"/>
          </w:tcPr>
          <w:p w14:paraId="25DD8373" w14:textId="77777777" w:rsidR="00DA6098" w:rsidRPr="00CD6B09" w:rsidRDefault="00DA6098" w:rsidP="00EC5C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6B09">
              <w:rPr>
                <w:rFonts w:ascii="Comic Sans MS" w:hAnsi="Comic Sans MS"/>
                <w:b/>
                <w:sz w:val="24"/>
                <w:szCs w:val="24"/>
              </w:rPr>
              <w:t>Autumn term</w:t>
            </w:r>
          </w:p>
          <w:p w14:paraId="3E088DD2" w14:textId="758E39FC" w:rsidR="00EC5C96" w:rsidRPr="00CD6B09" w:rsidRDefault="00EC5C96" w:rsidP="00EC5C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</w:tcPr>
          <w:p w14:paraId="69359039" w14:textId="77777777" w:rsidR="00DA6098" w:rsidRPr="00CD6B09" w:rsidRDefault="00DA6098" w:rsidP="00EC5C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6B09">
              <w:rPr>
                <w:rFonts w:ascii="Comic Sans MS" w:hAnsi="Comic Sans MS"/>
                <w:b/>
                <w:sz w:val="24"/>
                <w:szCs w:val="24"/>
              </w:rPr>
              <w:t>Spring term</w:t>
            </w:r>
          </w:p>
          <w:p w14:paraId="46EAB9DE" w14:textId="6C537321" w:rsidR="00EC5C96" w:rsidRPr="00CD6B09" w:rsidRDefault="00EC5C96" w:rsidP="00EC5C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14:paraId="35E9475A" w14:textId="77777777" w:rsidR="00DA6098" w:rsidRDefault="00DA6098" w:rsidP="00EC5C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6B09">
              <w:rPr>
                <w:rFonts w:ascii="Comic Sans MS" w:hAnsi="Comic Sans MS"/>
                <w:b/>
                <w:sz w:val="24"/>
                <w:szCs w:val="24"/>
              </w:rPr>
              <w:t>Summer term</w:t>
            </w:r>
          </w:p>
          <w:p w14:paraId="51630908" w14:textId="5874991F" w:rsidR="00EC5C96" w:rsidRPr="00CD6B09" w:rsidRDefault="00EC5C96" w:rsidP="00E016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B7530" w14:paraId="1C236933" w14:textId="77777777" w:rsidTr="001C092A">
        <w:tc>
          <w:tcPr>
            <w:tcW w:w="1896" w:type="dxa"/>
          </w:tcPr>
          <w:p w14:paraId="42B1C432" w14:textId="77777777" w:rsidR="0077709D" w:rsidRPr="00CD6B09" w:rsidRDefault="0077709D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4726" w:type="dxa"/>
            <w:gridSpan w:val="2"/>
          </w:tcPr>
          <w:p w14:paraId="5743A965" w14:textId="77777777" w:rsidR="00196178" w:rsidRDefault="00196178" w:rsidP="00196178">
            <w:pPr>
              <w:jc w:val="center"/>
              <w:rPr>
                <w:rFonts w:ascii="Comic Sans MS" w:eastAsia="Calibri" w:hAnsi="Comic Sans MS"/>
                <w:bCs/>
                <w:kern w:val="24"/>
                <w:sz w:val="20"/>
                <w:szCs w:val="20"/>
              </w:rPr>
            </w:pPr>
            <w:r>
              <w:rPr>
                <w:rFonts w:ascii="Comic Sans MS" w:eastAsia="Calibri" w:hAnsi="Comic Sans MS"/>
                <w:bCs/>
                <w:kern w:val="24"/>
                <w:sz w:val="20"/>
                <w:szCs w:val="20"/>
              </w:rPr>
              <w:t>Events beyond living memory that are significant nationally and globally</w:t>
            </w:r>
          </w:p>
          <w:p w14:paraId="5F555F72" w14:textId="77777777" w:rsidR="00196178" w:rsidRDefault="00196178" w:rsidP="00196178">
            <w:pPr>
              <w:jc w:val="center"/>
              <w:rPr>
                <w:rFonts w:ascii="Comic Sans MS" w:eastAsia="Calibri" w:hAnsi="Comic Sans MS"/>
                <w:bCs/>
                <w:kern w:val="24"/>
                <w:sz w:val="20"/>
                <w:szCs w:val="20"/>
              </w:rPr>
            </w:pPr>
            <w:r>
              <w:rPr>
                <w:rFonts w:ascii="Comic Sans MS" w:eastAsia="Calibri" w:hAnsi="Comic Sans MS"/>
                <w:bCs/>
                <w:kern w:val="24"/>
                <w:sz w:val="20"/>
                <w:szCs w:val="20"/>
              </w:rPr>
              <w:t>Significant historical events, people and places in Barton under Needwood.</w:t>
            </w:r>
          </w:p>
          <w:p w14:paraId="1608E3FD" w14:textId="77777777" w:rsidR="000B5EF3" w:rsidRDefault="00D32F49" w:rsidP="001961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Day</w:t>
            </w:r>
            <w:r w:rsidR="00196178">
              <w:rPr>
                <w:rFonts w:ascii="Comic Sans MS" w:hAnsi="Comic Sans MS"/>
                <w:sz w:val="20"/>
                <w:szCs w:val="20"/>
              </w:rPr>
              <w:t xml:space="preserve"> and Remembrance in Barton</w:t>
            </w:r>
          </w:p>
          <w:p w14:paraId="72E552C9" w14:textId="697058BB" w:rsidR="00D32F49" w:rsidRDefault="00196178" w:rsidP="001961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90BF804" w14:textId="38B7421E" w:rsidR="000B5EF3" w:rsidRDefault="000B5EF3" w:rsidP="001961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(Arboretum visit)</w:t>
            </w:r>
          </w:p>
          <w:p w14:paraId="62A5EBB1" w14:textId="77777777" w:rsidR="00E0165E" w:rsidRPr="00B95B76" w:rsidRDefault="00E0165E" w:rsidP="00777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18" w:type="dxa"/>
            <w:gridSpan w:val="3"/>
          </w:tcPr>
          <w:p w14:paraId="19C8393D" w14:textId="77777777" w:rsidR="00285EF3" w:rsidRDefault="00285EF3" w:rsidP="00285E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>The lives of significant individuals</w:t>
            </w:r>
          </w:p>
          <w:p w14:paraId="31489D45" w14:textId="77777777" w:rsidR="00285EF3" w:rsidRPr="00B95B76" w:rsidRDefault="00285EF3" w:rsidP="00285E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Intrepid explorers</w:t>
            </w:r>
          </w:p>
          <w:p w14:paraId="6A9175E8" w14:textId="49C63E2D" w:rsidR="00AD40E3" w:rsidRDefault="00285EF3" w:rsidP="00285E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 xml:space="preserve"> (Christopher Columbus and Neil Armstrong)</w:t>
            </w:r>
          </w:p>
          <w:p w14:paraId="5B275AAF" w14:textId="77777777" w:rsidR="009276DA" w:rsidRPr="00B95B76" w:rsidRDefault="009276DA" w:rsidP="009276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12" w:type="dxa"/>
            <w:gridSpan w:val="2"/>
          </w:tcPr>
          <w:p w14:paraId="0FCEE3EA" w14:textId="77777777" w:rsidR="00E0165E" w:rsidRPr="00B95B76" w:rsidRDefault="00E0165E" w:rsidP="00E016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>Significant historical events, people and places (William the Conqueror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the Battle of Hastings</w:t>
            </w:r>
            <w:r w:rsidRPr="00B95B76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0F0A308C" w14:textId="77777777" w:rsidR="00E0165E" w:rsidRPr="00B95B76" w:rsidRDefault="00E0165E" w:rsidP="00E016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F5289A" w14:textId="77777777" w:rsidR="00DA6098" w:rsidRPr="00B95B76" w:rsidRDefault="00E0165E" w:rsidP="00E016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>(Tamworth Castle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visit</w:t>
            </w:r>
            <w:r w:rsidRPr="00B95B76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0B7530" w14:paraId="22702786" w14:textId="77777777" w:rsidTr="001C092A">
        <w:tc>
          <w:tcPr>
            <w:tcW w:w="1896" w:type="dxa"/>
          </w:tcPr>
          <w:p w14:paraId="1587876C" w14:textId="77777777" w:rsidR="0077709D" w:rsidRPr="00CD6B09" w:rsidRDefault="0077709D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4726" w:type="dxa"/>
            <w:gridSpan w:val="2"/>
          </w:tcPr>
          <w:p w14:paraId="20327402" w14:textId="5195F602" w:rsidR="00182A9D" w:rsidRPr="00E0165E" w:rsidRDefault="00182A9D" w:rsidP="00182A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165E">
              <w:rPr>
                <w:rFonts w:ascii="Comic Sans MS" w:hAnsi="Comic Sans MS"/>
                <w:sz w:val="18"/>
                <w:szCs w:val="18"/>
              </w:rPr>
              <w:t>Geography skills and fieldwork</w:t>
            </w:r>
          </w:p>
          <w:p w14:paraId="4A992600" w14:textId="77777777" w:rsidR="00182A9D" w:rsidRPr="00E0165E" w:rsidRDefault="00182A9D" w:rsidP="00182A9D">
            <w:pPr>
              <w:jc w:val="center"/>
              <w:rPr>
                <w:rFonts w:ascii="Comic Sans MS" w:hAnsi="Comic Sans MS"/>
                <w:sz w:val="18"/>
                <w:szCs w:val="18"/>
                <w:lang w:val="en"/>
              </w:rPr>
            </w:pPr>
            <w:r w:rsidRPr="00E0165E">
              <w:rPr>
                <w:rFonts w:ascii="Comic Sans MS" w:hAnsi="Comic Sans MS"/>
                <w:sz w:val="18"/>
                <w:szCs w:val="18"/>
                <w:lang w:val="en"/>
              </w:rPr>
              <w:t>(use simple fieldwork and observational skills to study the geography of their school and its grounds and the key human and physical features of its surrounding environment)</w:t>
            </w:r>
          </w:p>
          <w:p w14:paraId="6D79EE75" w14:textId="656A9445" w:rsidR="00182A9D" w:rsidRPr="00B95B76" w:rsidRDefault="00182A9D" w:rsidP="00E016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18" w:type="dxa"/>
            <w:gridSpan w:val="3"/>
          </w:tcPr>
          <w:p w14:paraId="05DCA16A" w14:textId="77777777" w:rsidR="00182A9D" w:rsidRPr="00B95B76" w:rsidRDefault="00182A9D" w:rsidP="00182A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>Locational knowledge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(including geography skills)</w:t>
            </w:r>
          </w:p>
          <w:p w14:paraId="0931B3E2" w14:textId="7C2925A4" w:rsidR="0077709D" w:rsidRPr="00B95B76" w:rsidRDefault="00182A9D" w:rsidP="00182A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>(7 continents and 5 oceans)</w:t>
            </w:r>
          </w:p>
        </w:tc>
        <w:tc>
          <w:tcPr>
            <w:tcW w:w="4512" w:type="dxa"/>
            <w:gridSpan w:val="2"/>
          </w:tcPr>
          <w:p w14:paraId="05771590" w14:textId="77777777" w:rsidR="00182A9D" w:rsidRPr="00B95B76" w:rsidRDefault="00182A9D" w:rsidP="00182A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5B76">
              <w:rPr>
                <w:rFonts w:ascii="Comic Sans MS" w:hAnsi="Comic Sans MS"/>
                <w:sz w:val="20"/>
                <w:szCs w:val="20"/>
              </w:rPr>
              <w:t xml:space="preserve">Place knowledge </w:t>
            </w:r>
            <w:r>
              <w:rPr>
                <w:rFonts w:ascii="Comic Sans MS" w:hAnsi="Comic Sans MS"/>
                <w:sz w:val="20"/>
                <w:szCs w:val="20"/>
              </w:rPr>
              <w:t>(including geography skills)</w:t>
            </w:r>
          </w:p>
          <w:p w14:paraId="4A365BE4" w14:textId="4482D9E1" w:rsidR="0077709D" w:rsidRPr="00B95B76" w:rsidRDefault="00182A9D" w:rsidP="00182A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B95B76">
              <w:rPr>
                <w:rFonts w:ascii="Comic Sans MS" w:hAnsi="Comic Sans MS"/>
                <w:sz w:val="20"/>
                <w:szCs w:val="20"/>
              </w:rPr>
              <w:t>ontrastin</w:t>
            </w:r>
            <w:r>
              <w:rPr>
                <w:rFonts w:ascii="Comic Sans MS" w:hAnsi="Comic Sans MS"/>
                <w:sz w:val="20"/>
                <w:szCs w:val="20"/>
              </w:rPr>
              <w:t>g study of non-European city- Nairobi</w:t>
            </w:r>
          </w:p>
        </w:tc>
      </w:tr>
      <w:tr w:rsidR="00A83457" w14:paraId="54A80107" w14:textId="77777777" w:rsidTr="001C092A">
        <w:tc>
          <w:tcPr>
            <w:tcW w:w="1896" w:type="dxa"/>
          </w:tcPr>
          <w:p w14:paraId="43A91686" w14:textId="77777777" w:rsidR="00A83457" w:rsidRPr="00CD6B09" w:rsidRDefault="00A83457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4726" w:type="dxa"/>
            <w:gridSpan w:val="2"/>
          </w:tcPr>
          <w:p w14:paraId="48D1DA29" w14:textId="77777777" w:rsidR="00A83457" w:rsidRPr="00EC5C96" w:rsidRDefault="00A83457" w:rsidP="00DA3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C96">
              <w:rPr>
                <w:rFonts w:ascii="Comic Sans MS" w:hAnsi="Comic Sans MS"/>
                <w:sz w:val="24"/>
                <w:szCs w:val="24"/>
              </w:rPr>
              <w:t>Uses of everyday materials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5AB3BAD" w14:textId="77777777" w:rsidR="00A83457" w:rsidRPr="00EC5C96" w:rsidRDefault="00A83457" w:rsidP="00DA3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Super scientists - </w:t>
            </w:r>
            <w:r w:rsidRPr="00D67FC7">
              <w:rPr>
                <w:rFonts w:ascii="Comic Sans MS" w:hAnsi="Comic Sans MS"/>
                <w:sz w:val="20"/>
                <w:szCs w:val="20"/>
              </w:rPr>
              <w:t>Dunlop, Macintosh and McAdam</w:t>
            </w:r>
          </w:p>
        </w:tc>
        <w:tc>
          <w:tcPr>
            <w:tcW w:w="6546" w:type="dxa"/>
            <w:gridSpan w:val="4"/>
          </w:tcPr>
          <w:p w14:paraId="051D1B17" w14:textId="77777777" w:rsidR="00A83457" w:rsidRDefault="00A83457" w:rsidP="00A83457">
            <w:pPr>
              <w:jc w:val="center"/>
              <w:rPr>
                <w:rFonts w:ascii="Comic Sans MS" w:hAnsi="Comic Sans MS"/>
              </w:rPr>
            </w:pPr>
            <w:r w:rsidRPr="00612E9C">
              <w:rPr>
                <w:rFonts w:ascii="Comic Sans MS" w:hAnsi="Comic Sans MS"/>
              </w:rPr>
              <w:t xml:space="preserve">Animals including </w:t>
            </w:r>
            <w:proofErr w:type="gramStart"/>
            <w:r w:rsidRPr="00612E9C">
              <w:rPr>
                <w:rFonts w:ascii="Comic Sans MS" w:hAnsi="Comic Sans MS"/>
              </w:rPr>
              <w:t>humans</w:t>
            </w:r>
            <w:r w:rsidRPr="00DA361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(</w:t>
            </w:r>
            <w:proofErr w:type="gramEnd"/>
            <w:r>
              <w:rPr>
                <w:rFonts w:ascii="Comic Sans MS" w:hAnsi="Comic Sans MS"/>
              </w:rPr>
              <w:t>Spring 1)</w:t>
            </w:r>
          </w:p>
          <w:p w14:paraId="48A50085" w14:textId="77777777" w:rsidR="00A83457" w:rsidRPr="00612E9C" w:rsidRDefault="00A83457" w:rsidP="00A834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61C">
              <w:rPr>
                <w:rFonts w:ascii="Comic Sans MS" w:hAnsi="Comic Sans MS"/>
                <w:sz w:val="16"/>
                <w:szCs w:val="16"/>
              </w:rPr>
              <w:t>(Growth and survival)</w:t>
            </w:r>
          </w:p>
          <w:p w14:paraId="7D11CCDF" w14:textId="77777777" w:rsidR="00A83457" w:rsidRPr="00EC5C96" w:rsidRDefault="00A83457" w:rsidP="00DA3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2E9C">
              <w:rPr>
                <w:rFonts w:ascii="Comic Sans MS" w:hAnsi="Comic Sans MS"/>
                <w:sz w:val="24"/>
                <w:szCs w:val="24"/>
              </w:rPr>
              <w:t>Plants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(Spring 2/Summer 1)</w:t>
            </w:r>
          </w:p>
        </w:tc>
        <w:tc>
          <w:tcPr>
            <w:tcW w:w="2284" w:type="dxa"/>
          </w:tcPr>
          <w:p w14:paraId="2EED900F" w14:textId="77777777" w:rsidR="00A83457" w:rsidRDefault="00A83457" w:rsidP="00DA3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2E9C">
              <w:rPr>
                <w:rFonts w:ascii="Comic Sans MS" w:hAnsi="Comic Sans MS"/>
                <w:sz w:val="24"/>
                <w:szCs w:val="24"/>
              </w:rPr>
              <w:t>Living things and their habitats</w:t>
            </w:r>
          </w:p>
          <w:p w14:paraId="6ABC4B77" w14:textId="46B3EC17" w:rsidR="001E052A" w:rsidRPr="001E052A" w:rsidRDefault="001E052A" w:rsidP="00DA361C">
            <w:pPr>
              <w:jc w:val="center"/>
              <w:rPr>
                <w:rFonts w:ascii="Comic Sans MS" w:hAnsi="Comic Sans MS"/>
              </w:rPr>
            </w:pPr>
          </w:p>
        </w:tc>
      </w:tr>
      <w:tr w:rsidR="00A24DFB" w14:paraId="1F287AF6" w14:textId="77777777" w:rsidTr="001C092A">
        <w:tc>
          <w:tcPr>
            <w:tcW w:w="1896" w:type="dxa"/>
          </w:tcPr>
          <w:p w14:paraId="4C3C397E" w14:textId="77777777" w:rsidR="00A24DFB" w:rsidRPr="00CD6B09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2328" w:type="dxa"/>
          </w:tcPr>
          <w:p w14:paraId="5DC2B1E5" w14:textId="0A692AE8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Twinkl</w:t>
            </w:r>
            <w:proofErr w:type="spellEnd"/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Presentation skills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(PowerPoint) </w:t>
            </w:r>
          </w:p>
          <w:p w14:paraId="112F88E4" w14:textId="77777777" w:rsidR="00A24DFB" w:rsidRP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DFB">
              <w:rPr>
                <w:rFonts w:ascii="Comic Sans MS" w:hAnsi="Comic Sans MS"/>
                <w:b/>
                <w:sz w:val="20"/>
                <w:szCs w:val="20"/>
                <w:u w:val="single"/>
              </w:rPr>
              <w:t>Project Evolve</w:t>
            </w:r>
          </w:p>
          <w:p w14:paraId="67A35F7A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Passwords are key(s)</w:t>
            </w:r>
          </w:p>
          <w:p w14:paraId="0192C48F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Making Choices</w:t>
            </w:r>
          </w:p>
          <w:p w14:paraId="768B5160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Connected Homes</w:t>
            </w:r>
          </w:p>
          <w:p w14:paraId="59BDCF41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C4CDE6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1BCFDD" w14:textId="77777777" w:rsidR="00A24DFB" w:rsidRPr="00A24DFB" w:rsidRDefault="00A24DFB" w:rsidP="00A24DF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2B43541" w14:textId="79F7FBD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2823931" w14:textId="77777777" w:rsidR="00A24DFB" w:rsidRP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DFB">
              <w:rPr>
                <w:rFonts w:ascii="Comic Sans MS" w:hAnsi="Comic Sans MS"/>
                <w:b/>
                <w:sz w:val="20"/>
                <w:szCs w:val="20"/>
                <w:u w:val="single"/>
              </w:rPr>
              <w:t>Robot Algorithms</w:t>
            </w:r>
          </w:p>
          <w:p w14:paraId="38D8F660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Barefoot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- Crazy character</w:t>
            </w:r>
          </w:p>
          <w:p w14:paraId="76709817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Teach Computing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- Programming A – Robot Algorithms (</w:t>
            </w:r>
            <w:proofErr w:type="spellStart"/>
            <w:r w:rsidRPr="00A24DFB">
              <w:rPr>
                <w:rFonts w:ascii="Comic Sans MS" w:hAnsi="Comic Sans MS"/>
                <w:sz w:val="20"/>
                <w:szCs w:val="20"/>
              </w:rPr>
              <w:t>Beebot</w:t>
            </w:r>
            <w:proofErr w:type="spellEnd"/>
            <w:r w:rsidRPr="00A24DFB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88794AD" w14:textId="77777777" w:rsidR="00A24DFB" w:rsidRP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DFB">
              <w:rPr>
                <w:rFonts w:ascii="Comic Sans MS" w:hAnsi="Comic Sans MS"/>
                <w:b/>
                <w:sz w:val="20"/>
                <w:szCs w:val="20"/>
                <w:u w:val="single"/>
              </w:rPr>
              <w:t>Project Evolve</w:t>
            </w:r>
          </w:p>
          <w:p w14:paraId="645FA775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Long Time Online</w:t>
            </w:r>
          </w:p>
          <w:p w14:paraId="44A821F3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Public or Private</w:t>
            </w:r>
          </w:p>
          <w:p w14:paraId="7EF4B2FF" w14:textId="49FC3FEF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Helping Hands</w:t>
            </w:r>
          </w:p>
        </w:tc>
        <w:tc>
          <w:tcPr>
            <w:tcW w:w="2101" w:type="dxa"/>
          </w:tcPr>
          <w:p w14:paraId="22646615" w14:textId="77777777" w:rsidR="00A24DFB" w:rsidRPr="00A24DFB" w:rsidRDefault="00A24DFB" w:rsidP="00A24DFB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Teach Computing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Pictograms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(and block and bar graphs) using </w:t>
            </w:r>
            <w:hyperlink r:id="rId7" w:anchor="chart" w:history="1">
              <w:r w:rsidRPr="00A24DFB">
                <w:rPr>
                  <w:rStyle w:val="Hyperlink"/>
                  <w:rFonts w:ascii="Comic Sans MS" w:hAnsi="Comic Sans MS"/>
                  <w:sz w:val="20"/>
                  <w:szCs w:val="20"/>
                </w:rPr>
                <w:t>JIT5 (j2e.com)</w:t>
              </w:r>
            </w:hyperlink>
          </w:p>
          <w:p w14:paraId="00AD01A2" w14:textId="77777777" w:rsidR="00A24DFB" w:rsidRPr="00A24DFB" w:rsidRDefault="00A24DFB" w:rsidP="00A24DFB">
            <w:pPr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A24DFB"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</w:rPr>
              <w:t>Project Evolve</w:t>
            </w:r>
          </w:p>
          <w:p w14:paraId="08245AB4" w14:textId="77777777" w:rsidR="00A24DFB" w:rsidRPr="00A24DFB" w:rsidRDefault="00A24DFB" w:rsidP="00A24DFB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A24DFB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Keyword Captain</w:t>
            </w:r>
          </w:p>
          <w:p w14:paraId="75B85D5E" w14:textId="77777777" w:rsidR="00A24DFB" w:rsidRPr="00A24DFB" w:rsidRDefault="00A24DFB" w:rsidP="00A24DFB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A24DFB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Tech, Talk and Truth</w:t>
            </w:r>
          </w:p>
          <w:p w14:paraId="3B1EA0CD" w14:textId="209FC6A0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784132CE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Teach Computing –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IT around us.</w:t>
            </w:r>
          </w:p>
          <w:p w14:paraId="78470E0E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sz w:val="20"/>
                <w:szCs w:val="20"/>
              </w:rPr>
              <w:t>Including online safety</w:t>
            </w:r>
          </w:p>
          <w:p w14:paraId="58F32DCA" w14:textId="77777777" w:rsidR="00A24DFB" w:rsidRP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DFB">
              <w:rPr>
                <w:rFonts w:ascii="Comic Sans MS" w:hAnsi="Comic Sans MS"/>
                <w:b/>
                <w:sz w:val="20"/>
                <w:szCs w:val="20"/>
                <w:u w:val="single"/>
              </w:rPr>
              <w:t>Project Evolve</w:t>
            </w:r>
          </w:p>
          <w:p w14:paraId="04307E38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sz w:val="20"/>
                <w:szCs w:val="20"/>
              </w:rPr>
              <w:t xml:space="preserve">Me and my Avatar, </w:t>
            </w:r>
            <w:proofErr w:type="gramStart"/>
            <w:r w:rsidRPr="00A24DFB">
              <w:rPr>
                <w:rFonts w:ascii="Comic Sans MS" w:hAnsi="Comic Sans MS"/>
                <w:sz w:val="20"/>
                <w:szCs w:val="20"/>
              </w:rPr>
              <w:t>How</w:t>
            </w:r>
            <w:proofErr w:type="gramEnd"/>
            <w:r w:rsidRPr="00A24DFB">
              <w:rPr>
                <w:rFonts w:ascii="Comic Sans MS" w:hAnsi="Comic Sans MS"/>
                <w:sz w:val="20"/>
                <w:szCs w:val="20"/>
              </w:rPr>
              <w:t xml:space="preserve"> going online makes you feel, Getting Help</w:t>
            </w:r>
          </w:p>
          <w:p w14:paraId="5366EA08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0BA4E7" w14:textId="30F33321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8" w:type="dxa"/>
          </w:tcPr>
          <w:p w14:paraId="2638064B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Teach Computing –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Programming B –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An introduction to quizzes </w:t>
            </w:r>
            <w:r w:rsidRPr="00A24DFB">
              <w:rPr>
                <w:rFonts w:ascii="Comic Sans MS" w:hAnsi="Comic Sans MS"/>
                <w:sz w:val="20"/>
                <w:szCs w:val="20"/>
              </w:rPr>
              <w:t>(Scratch Jr)</w:t>
            </w:r>
          </w:p>
          <w:p w14:paraId="4E56222B" w14:textId="77777777" w:rsidR="00A24DFB" w:rsidRPr="00A24DFB" w:rsidRDefault="00A24DFB" w:rsidP="00A24DFB">
            <w:pP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</w:pPr>
            <w:r w:rsidRPr="00A24DFB"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 xml:space="preserve">Project Evolve </w:t>
            </w:r>
          </w:p>
          <w:p w14:paraId="56C1EFE2" w14:textId="574399C1" w:rsidR="00A24DFB" w:rsidRPr="00A24DFB" w:rsidRDefault="00A24DFB" w:rsidP="00A24DFB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Reaching Out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>To</w:t>
            </w:r>
            <w:proofErr w:type="gramEnd"/>
            <w:r w:rsidRPr="00A24DFB">
              <w:rPr>
                <w:rFonts w:ascii="Comic Sans MS" w:eastAsia="Calibri" w:hAnsi="Comic Sans MS" w:cs="Calibri"/>
                <w:sz w:val="20"/>
                <w:szCs w:val="20"/>
              </w:rPr>
              <w:t xml:space="preserve"> post or not to post, who can help me? Should I or shouldn’t I? Should you Click, Click, Click</w:t>
            </w:r>
          </w:p>
        </w:tc>
        <w:tc>
          <w:tcPr>
            <w:tcW w:w="2284" w:type="dxa"/>
          </w:tcPr>
          <w:p w14:paraId="3C0DC68B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A24DF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Teach Computing –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24DF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Digital Music</w:t>
            </w:r>
            <w:r w:rsidRPr="00A24D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8685B4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C447F8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09DF6B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CCDC1E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255958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E154C4" w14:textId="77777777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7DCE33" w14:textId="77777777" w:rsidR="00A24DFB" w:rsidRPr="00A24DFB" w:rsidRDefault="00A24DFB" w:rsidP="00A24DF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1D5C630E" w14:textId="77777777" w:rsidR="00A24DFB" w:rsidRPr="00A24DFB" w:rsidRDefault="00A24DFB" w:rsidP="00A24DF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084A22DF" w14:textId="3A6E1EF3" w:rsidR="00A24DFB" w:rsidRP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4DFB" w14:paraId="03BEC50D" w14:textId="77777777" w:rsidTr="001955E6">
        <w:tc>
          <w:tcPr>
            <w:tcW w:w="1896" w:type="dxa"/>
          </w:tcPr>
          <w:p w14:paraId="6F0200D0" w14:textId="77777777" w:rsidR="00A24DFB" w:rsidRPr="00CD6B09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  <w:r w:rsidRPr="00612E9C">
              <w:rPr>
                <w:rFonts w:ascii="Comic Sans MS" w:hAnsi="Comic Sans MS"/>
                <w:sz w:val="32"/>
                <w:szCs w:val="32"/>
              </w:rPr>
              <w:lastRenderedPageBreak/>
              <w:t>Music</w:t>
            </w:r>
            <w:r w:rsidRPr="00CD6B0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AE61669" w14:textId="77777777" w:rsidR="00A24DFB" w:rsidRPr="0077709D" w:rsidRDefault="00A24DFB" w:rsidP="00A24DF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26" w:type="dxa"/>
            <w:gridSpan w:val="2"/>
          </w:tcPr>
          <w:p w14:paraId="27F694E2" w14:textId="285F733D" w:rsidR="00A24DFB" w:rsidRPr="00EF4C13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4C13">
              <w:rPr>
                <w:rFonts w:ascii="Comic Sans MS" w:hAnsi="Comic Sans MS"/>
                <w:b/>
                <w:bCs/>
                <w:sz w:val="20"/>
                <w:szCs w:val="20"/>
              </w:rPr>
              <w:t>Sing Up</w:t>
            </w:r>
          </w:p>
          <w:p w14:paraId="11F30EDB" w14:textId="77777777" w:rsidR="00A24DFB" w:rsidRPr="007B3B05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>Recognise and play echoing phrases by ear.</w:t>
            </w:r>
          </w:p>
          <w:p w14:paraId="348DA2AE" w14:textId="77777777" w:rsidR="00A24DFB" w:rsidRPr="007B3B05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>Sing with good diction to emphasise wordplay.</w:t>
            </w:r>
          </w:p>
          <w:p w14:paraId="6BB1055D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>Perform actions on the beat</w:t>
            </w:r>
          </w:p>
          <w:p w14:paraId="4D58D80F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Pitch a challenging jazzy melody accurately.</w:t>
            </w:r>
          </w:p>
          <w:p w14:paraId="7E02BCBB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Explore musical contrast and textures within a verse and chorus structure.</w:t>
            </w:r>
          </w:p>
          <w:p w14:paraId="26D94A85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Use contrasting dynamics and body percussion effects to enhance a Harvest assembly performance.</w:t>
            </w:r>
          </w:p>
          <w:p w14:paraId="2EE6A3FE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Sing small intervals in a minor key accurately and confidently.</w:t>
            </w:r>
          </w:p>
          <w:p w14:paraId="0D5F654D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Use dynamic contrast and different vocal effects to evoke an atmosphere.</w:t>
            </w:r>
          </w:p>
          <w:p w14:paraId="18D73EAA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Create a sequence of sounds in response to a given stimulus.</w:t>
            </w:r>
          </w:p>
          <w:p w14:paraId="63A2C700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Lead an echo song as part of a small group.</w:t>
            </w:r>
          </w:p>
          <w:p w14:paraId="4B121FEB" w14:textId="77777777" w:rsidR="00A24DFB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Perform actions while singing.</w:t>
            </w:r>
          </w:p>
          <w:p w14:paraId="470113C9" w14:textId="0AD29105" w:rsidR="00A24DFB" w:rsidRPr="00900CF0" w:rsidRDefault="00A24DFB" w:rsidP="00A24D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Play paired echo pieces based on familiar rhythms.</w:t>
            </w:r>
          </w:p>
          <w:p w14:paraId="39BA7AAB" w14:textId="2955868D" w:rsidR="00A24DFB" w:rsidRPr="00900CF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18" w:type="dxa"/>
            <w:gridSpan w:val="3"/>
          </w:tcPr>
          <w:p w14:paraId="065D962E" w14:textId="77777777" w:rsidR="00A24DFB" w:rsidRPr="00EF4C13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4C13">
              <w:rPr>
                <w:rFonts w:ascii="Comic Sans MS" w:hAnsi="Comic Sans MS"/>
                <w:b/>
                <w:bCs/>
                <w:sz w:val="20"/>
                <w:szCs w:val="20"/>
              </w:rPr>
              <w:t>Sing Up</w:t>
            </w:r>
          </w:p>
          <w:p w14:paraId="232BD0B9" w14:textId="675E75A6" w:rsidR="00A24DFB" w:rsidRPr="007B3B05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>Sing a syncopated melody with rhythmic precision and accompany with tuned percussion.</w:t>
            </w:r>
          </w:p>
          <w:p w14:paraId="62F30C6A" w14:textId="77777777" w:rsidR="00A24DFB" w:rsidRPr="007B3B05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 xml:space="preserve"> Choreograph a ‘robot dance’ and incorporate it into a performance.</w:t>
            </w:r>
          </w:p>
          <w:p w14:paraId="204B082B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B3B05">
              <w:rPr>
                <w:rFonts w:ascii="Comic Sans MS" w:hAnsi="Comic Sans MS"/>
                <w:sz w:val="16"/>
                <w:szCs w:val="16"/>
              </w:rPr>
              <w:t xml:space="preserve"> Compose accompanying ‘robot music’ using percussion and unconventional sound-makers familiar rhythms.</w:t>
            </w:r>
          </w:p>
          <w:p w14:paraId="10C4A45F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Perform a rap rhythmically as a group, incorporating accurate choreographed actions.</w:t>
            </w:r>
          </w:p>
          <w:p w14:paraId="2692CAB8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Create a characterful performance that includes a two-part round.</w:t>
            </w:r>
          </w:p>
          <w:p w14:paraId="1E24FE4D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Make up new rhyming lyrics and incorporate them into a performance familiar rhythms.</w:t>
            </w:r>
          </w:p>
          <w:p w14:paraId="394A6878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Sing a playground song in the appropriate style.</w:t>
            </w:r>
          </w:p>
          <w:p w14:paraId="04412E04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Invent and copy modes of travelling to fill a musical phrase.</w:t>
            </w:r>
          </w:p>
          <w:p w14:paraId="42F10D99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Improvise on a pentatonic scale.</w:t>
            </w:r>
          </w:p>
          <w:p w14:paraId="049A0B81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Sing a nonsense song and make up new lyrics.</w:t>
            </w:r>
          </w:p>
          <w:p w14:paraId="57D76801" w14:textId="77777777" w:rsidR="00A24DFB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Maintain a clapped pulse while playing a competitive singing game.</w:t>
            </w:r>
          </w:p>
          <w:p w14:paraId="17913028" w14:textId="45408913" w:rsidR="00A24DFB" w:rsidRPr="00900CF0" w:rsidRDefault="00A24DFB" w:rsidP="00A24DF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00CF0">
              <w:rPr>
                <w:rFonts w:ascii="Comic Sans MS" w:hAnsi="Comic Sans MS"/>
                <w:sz w:val="16"/>
                <w:szCs w:val="16"/>
              </w:rPr>
              <w:t>Play a non-competitive version of the game</w:t>
            </w:r>
          </w:p>
        </w:tc>
        <w:tc>
          <w:tcPr>
            <w:tcW w:w="4512" w:type="dxa"/>
            <w:gridSpan w:val="2"/>
          </w:tcPr>
          <w:p w14:paraId="61FD43FE" w14:textId="6D7C0C7F" w:rsidR="00A24DFB" w:rsidRPr="00EF4C13" w:rsidRDefault="00A24DFB" w:rsidP="00A24DFB">
            <w:pPr>
              <w:pStyle w:val="NormalWeb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F4C13">
              <w:rPr>
                <w:rFonts w:ascii="Comic Sans MS" w:hAnsi="Comic Sans MS"/>
                <w:b/>
                <w:bCs/>
                <w:sz w:val="22"/>
                <w:szCs w:val="22"/>
              </w:rPr>
              <w:t>Musical learning Led by the Music Hub</w:t>
            </w:r>
          </w:p>
          <w:p w14:paraId="4ECDACCF" w14:textId="1D625FAD" w:rsidR="00A24DFB" w:rsidRPr="008D5635" w:rsidRDefault="00A24DFB" w:rsidP="00A24DFB">
            <w:pPr>
              <w:pStyle w:val="NormalWeb"/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>Performance – Instrumental Focus</w:t>
            </w:r>
          </w:p>
          <w:p w14:paraId="436B6E08" w14:textId="77777777" w:rsidR="00A24DFB" w:rsidRPr="008D5635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 xml:space="preserve">Keep a steady pulse on an instrument </w:t>
            </w:r>
          </w:p>
          <w:p w14:paraId="0B690F90" w14:textId="77777777" w:rsidR="00A24DFB" w:rsidRPr="008D5635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 xml:space="preserve">Explore the sounds that instruments can create </w:t>
            </w:r>
          </w:p>
          <w:p w14:paraId="5886B4F1" w14:textId="77777777" w:rsidR="00A24DFB" w:rsidRPr="008D5635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 xml:space="preserve">Play a simple melody and rhythm on an instrument </w:t>
            </w:r>
          </w:p>
          <w:p w14:paraId="42D87324" w14:textId="77777777" w:rsidR="00A24DFB" w:rsidRPr="008D5635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>Can start and stop at the appropriate time</w:t>
            </w:r>
          </w:p>
          <w:p w14:paraId="04C61402" w14:textId="77777777" w:rsidR="00A24DFB" w:rsidRPr="008D5635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>Sing songs with confidence</w:t>
            </w:r>
          </w:p>
          <w:p w14:paraId="0FBDE9CB" w14:textId="77410D4D" w:rsidR="00A24DFB" w:rsidRPr="00EF4C13" w:rsidRDefault="00A24DFB" w:rsidP="00A24DFB">
            <w:pPr>
              <w:pStyle w:val="NormalWeb"/>
              <w:numPr>
                <w:ilvl w:val="0"/>
                <w:numId w:val="8"/>
              </w:numPr>
              <w:rPr>
                <w:rFonts w:ascii="Comic Sans MS" w:eastAsiaTheme="minorHAnsi" w:hAnsi="Comic Sans MS" w:cstheme="minorBidi"/>
                <w:sz w:val="20"/>
                <w:lang w:eastAsia="en-US"/>
              </w:rPr>
            </w:pPr>
            <w:r w:rsidRPr="008D5635">
              <w:rPr>
                <w:rFonts w:ascii="Comic Sans MS" w:eastAsiaTheme="minorHAnsi" w:hAnsi="Comic Sans MS" w:cstheme="minorBidi"/>
                <w:sz w:val="20"/>
                <w:lang w:eastAsia="en-US"/>
              </w:rPr>
              <w:t>Enjoys exploring the interrelated dimensions of music</w:t>
            </w:r>
          </w:p>
        </w:tc>
      </w:tr>
      <w:tr w:rsidR="00E95D23" w14:paraId="1D11B9B6" w14:textId="77777777" w:rsidTr="00A6544D">
        <w:tc>
          <w:tcPr>
            <w:tcW w:w="1896" w:type="dxa"/>
          </w:tcPr>
          <w:p w14:paraId="642B5798" w14:textId="2A3AF66B" w:rsidR="00E95D23" w:rsidRDefault="00E95D23" w:rsidP="00A24DFB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Art</w:t>
            </w:r>
            <w:r>
              <w:rPr>
                <w:rFonts w:ascii="Comic Sans MS" w:hAnsi="Comic Sans MS"/>
                <w:sz w:val="32"/>
                <w:szCs w:val="32"/>
              </w:rPr>
              <w:t xml:space="preserve"> &amp; Design</w:t>
            </w:r>
          </w:p>
          <w:p w14:paraId="0A42031D" w14:textId="77777777" w:rsidR="00E95D23" w:rsidRDefault="00E95D23" w:rsidP="00A24DF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9A2EF5" w14:textId="71D88C84" w:rsidR="00E95D23" w:rsidRPr="00CD6B09" w:rsidRDefault="00E95D23" w:rsidP="00A24DF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8" w:type="dxa"/>
          </w:tcPr>
          <w:p w14:paraId="070B1EB1" w14:textId="6E7DF979" w:rsidR="00E95D23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(Forest School) Andy Goldsworthy </w:t>
            </w:r>
          </w:p>
          <w:p w14:paraId="6C6FE80E" w14:textId="77777777" w:rsidR="00E95D23" w:rsidRDefault="00E95D23" w:rsidP="00A24DFB">
            <w:pPr>
              <w:jc w:val="center"/>
              <w:rPr>
                <w:rFonts w:ascii="Comic Sans MS" w:hAnsi="Comic Sans MS" w:cs="Arial"/>
                <w:color w:val="353535"/>
                <w:sz w:val="20"/>
                <w:szCs w:val="20"/>
                <w:shd w:val="clear" w:color="auto" w:fill="FFFFFF"/>
              </w:rPr>
            </w:pPr>
          </w:p>
          <w:p w14:paraId="5E083F6C" w14:textId="50A531AF" w:rsidR="00E95D23" w:rsidRPr="001C092A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063B">
              <w:rPr>
                <w:rFonts w:ascii="Comic Sans MS" w:hAnsi="Comic Sans MS" w:cs="Arial"/>
                <w:color w:val="353535"/>
                <w:sz w:val="20"/>
                <w:szCs w:val="20"/>
                <w:shd w:val="clear" w:color="auto" w:fill="FFFFFF"/>
              </w:rPr>
              <w:t>To explore walls, paths, circles, spirals and reflections, and use them as inspiration for creations</w:t>
            </w:r>
          </w:p>
        </w:tc>
        <w:tc>
          <w:tcPr>
            <w:tcW w:w="2398" w:type="dxa"/>
          </w:tcPr>
          <w:p w14:paraId="7D760AF1" w14:textId="635DF35A" w:rsidR="00E95D23" w:rsidRPr="00EE3F3C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255FD8CA" w14:textId="42258DCB" w:rsidR="00E95D23" w:rsidRDefault="00E95D23" w:rsidP="00E95D23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</w:t>
            </w:r>
          </w:p>
          <w:p w14:paraId="59EBE384" w14:textId="35D0C69A" w:rsidR="00E95D23" w:rsidRDefault="00E95D23" w:rsidP="00A24DFB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printing blocks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Adinkra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Art)</w:t>
            </w:r>
          </w:p>
          <w:p w14:paraId="3C726A61" w14:textId="746FE3B8" w:rsidR="00E95D23" w:rsidRPr="00EE3F3C" w:rsidRDefault="00E95D23" w:rsidP="00A24DFB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0698341" w14:textId="3633A68E" w:rsidR="00E95D23" w:rsidRPr="00EE3F3C" w:rsidRDefault="00E95D23" w:rsidP="00A24DFB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228" w:type="dxa"/>
          </w:tcPr>
          <w:p w14:paraId="2A4FD710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Kandinsky</w:t>
            </w:r>
          </w:p>
          <w:p w14:paraId="53FA3EA1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417AB5" w14:textId="77777777" w:rsidR="00E95D23" w:rsidRPr="00EE3F3C" w:rsidRDefault="00E95D23" w:rsidP="00E95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3F3C">
              <w:rPr>
                <w:rFonts w:ascii="Comic Sans MS" w:hAnsi="Comic Sans MS"/>
                <w:sz w:val="20"/>
                <w:szCs w:val="20"/>
              </w:rPr>
              <w:t>Look at an artist’s work and say what I like.</w:t>
            </w:r>
          </w:p>
          <w:p w14:paraId="28AC747A" w14:textId="650D51E3" w:rsidR="00E95D23" w:rsidRPr="001C092A" w:rsidRDefault="00E95D23" w:rsidP="00E95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3F3C">
              <w:rPr>
                <w:rFonts w:ascii="Comic Sans MS" w:hAnsi="Comic Sans MS"/>
                <w:sz w:val="20"/>
                <w:szCs w:val="20"/>
              </w:rPr>
              <w:t xml:space="preserve">Manipulate malleable materials in a variety of ways including rolling and kneading Explore sculpture with malleable media </w:t>
            </w:r>
            <w:r w:rsidRPr="00EE3F3C">
              <w:rPr>
                <w:rFonts w:ascii="Comic Sans MS" w:hAnsi="Comic Sans MS"/>
                <w:sz w:val="20"/>
                <w:szCs w:val="20"/>
              </w:rPr>
              <w:lastRenderedPageBreak/>
              <w:t>Manipulate malleable materials for a purpose, e.g. pot</w:t>
            </w:r>
          </w:p>
        </w:tc>
        <w:tc>
          <w:tcPr>
            <w:tcW w:w="2284" w:type="dxa"/>
          </w:tcPr>
          <w:p w14:paraId="5FAD7942" w14:textId="4B0B4D07" w:rsidR="00E95D23" w:rsidRPr="00EE3F3C" w:rsidRDefault="00E95D23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D23" w14:paraId="64A3D575" w14:textId="77777777" w:rsidTr="00DC7426">
        <w:tc>
          <w:tcPr>
            <w:tcW w:w="1896" w:type="dxa"/>
          </w:tcPr>
          <w:p w14:paraId="4A369593" w14:textId="2ABD9FAB" w:rsidR="00E95D23" w:rsidRPr="00CD6B09" w:rsidRDefault="00E95D23" w:rsidP="00A24D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Design &amp; technology</w:t>
            </w:r>
          </w:p>
        </w:tc>
        <w:tc>
          <w:tcPr>
            <w:tcW w:w="2328" w:type="dxa"/>
          </w:tcPr>
          <w:p w14:paraId="2B1517D3" w14:textId="77777777" w:rsidR="00E95D23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73D9010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vehicles</w:t>
            </w:r>
          </w:p>
          <w:p w14:paraId="3FCCACE0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33FB0F3" w14:textId="2A10D8E8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F3C">
              <w:rPr>
                <w:rFonts w:ascii="Comic Sans MS" w:hAnsi="Comic Sans MS"/>
              </w:rPr>
              <w:t>Produce a product that is moveable via wheels on an axle.</w:t>
            </w:r>
          </w:p>
        </w:tc>
        <w:tc>
          <w:tcPr>
            <w:tcW w:w="2159" w:type="dxa"/>
            <w:gridSpan w:val="2"/>
          </w:tcPr>
          <w:p w14:paraId="34CB983B" w14:textId="77777777" w:rsidR="00E95D23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D743611" w14:textId="0CB27B5F" w:rsidR="00E95D23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Sliders and levers</w:t>
            </w:r>
          </w:p>
        </w:tc>
        <w:tc>
          <w:tcPr>
            <w:tcW w:w="2228" w:type="dxa"/>
          </w:tcPr>
          <w:p w14:paraId="0E4AF136" w14:textId="77777777" w:rsidR="00E95D23" w:rsidRDefault="00E95D23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DC32AB6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Cooking</w:t>
            </w:r>
          </w:p>
          <w:p w14:paraId="334A4EB3" w14:textId="77777777" w:rsidR="00E95D23" w:rsidRDefault="00E95D23" w:rsidP="00E95D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145F95" w14:textId="173F4C4A" w:rsidR="00E95D23" w:rsidRDefault="00E95D23" w:rsidP="00E95D2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1C092A">
              <w:rPr>
                <w:rFonts w:ascii="Comic Sans MS" w:hAnsi="Comic Sans MS"/>
                <w:sz w:val="20"/>
                <w:szCs w:val="20"/>
              </w:rPr>
              <w:t xml:space="preserve">Cut ingredients safely and hygienically. Measure or weigh using measuring cups. Assemble or cook healthy ingredients. </w:t>
            </w:r>
          </w:p>
        </w:tc>
      </w:tr>
      <w:tr w:rsidR="00A24DFB" w14:paraId="0610CED0" w14:textId="77777777" w:rsidTr="001E052A">
        <w:tc>
          <w:tcPr>
            <w:tcW w:w="1896" w:type="dxa"/>
          </w:tcPr>
          <w:p w14:paraId="4C0E41B3" w14:textId="1C2646FE" w:rsid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 w:rsidRPr="00612E9C">
              <w:rPr>
                <w:rFonts w:ascii="Comic Sans MS" w:hAnsi="Comic Sans MS"/>
                <w:sz w:val="32"/>
                <w:szCs w:val="32"/>
              </w:rPr>
              <w:t>RE</w:t>
            </w:r>
            <w:r w:rsidRPr="00612E9C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59FB4DE9" w14:textId="77777777" w:rsidR="00A24DFB" w:rsidRPr="0088453C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8" w:type="dxa"/>
          </w:tcPr>
          <w:p w14:paraId="27BF02CC" w14:textId="2F9D6D1C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Caring for the Natural World</w:t>
            </w:r>
          </w:p>
          <w:p w14:paraId="456F888A" w14:textId="77777777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0E6212" w14:textId="5CAE59FC" w:rsidR="00A24DFB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stories from religious traditions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find out about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attitudes to the natural world</w:t>
            </w:r>
          </w:p>
          <w:p w14:paraId="65DE07E2" w14:textId="77777777" w:rsidR="00A24DFB" w:rsidRPr="00445BA0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30824C7" w14:textId="6D95F440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Valuing new life</w:t>
            </w:r>
          </w:p>
          <w:p w14:paraId="4EFE8AEE" w14:textId="77777777" w:rsid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20A46B" w14:textId="2A77BF9C" w:rsidR="00A24DFB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Engage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religious beliefs and ideas expressed through story, symbol and other visual forms of expression</w:t>
            </w:r>
          </w:p>
          <w:p w14:paraId="0DB47C7B" w14:textId="77777777" w:rsidR="00A24DFB" w:rsidRDefault="00A24DFB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182744" w14:textId="77777777" w:rsidR="00A24DFB" w:rsidRPr="00445BA0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A73878" w14:textId="77777777" w:rsidR="00A24DFB" w:rsidRPr="00EC5C96" w:rsidRDefault="00A24DFB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31457BF" w14:textId="52160C0E" w:rsidR="00A24DFB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092A">
              <w:rPr>
                <w:rFonts w:ascii="Comic Sans MS" w:hAnsi="Comic Sans MS"/>
                <w:b/>
                <w:bCs/>
                <w:sz w:val="20"/>
                <w:szCs w:val="20"/>
              </w:rPr>
              <w:t>Worship and Ceremonies</w:t>
            </w:r>
          </w:p>
          <w:p w14:paraId="32D96302" w14:textId="58B8091C" w:rsidR="00A24DFB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7F2F14B" w14:textId="77777777" w:rsidR="00A24DFB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symbolic actions, gestures and rituals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talk about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they are used as part of worship and ceremonies</w:t>
            </w:r>
          </w:p>
          <w:p w14:paraId="274258A8" w14:textId="77777777" w:rsidR="00A24DFB" w:rsidRPr="001C092A" w:rsidRDefault="00A24DFB" w:rsidP="00A24D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E77173A" w14:textId="77777777" w:rsidR="00A24DFB" w:rsidRPr="00EC5C96" w:rsidRDefault="00A24DFB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1B341362" w14:textId="77777777" w:rsidR="00A24DFB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092A">
              <w:rPr>
                <w:rFonts w:ascii="Comic Sans MS" w:hAnsi="Comic Sans MS"/>
                <w:b/>
                <w:bCs/>
                <w:sz w:val="20"/>
                <w:szCs w:val="20"/>
              </w:rPr>
              <w:t>Belonging to a group</w:t>
            </w:r>
          </w:p>
          <w:p w14:paraId="7F3CF755" w14:textId="77777777" w:rsidR="00A24DFB" w:rsidRDefault="00A24DFB" w:rsidP="00A24D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A320CF" w14:textId="77777777" w:rsidR="00A24DFB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importance for some people of belonging to a religion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recognise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difference this makes to their lives</w:t>
            </w:r>
          </w:p>
          <w:p w14:paraId="59C2C191" w14:textId="37D84788" w:rsidR="00A24DFB" w:rsidRPr="001C092A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8" w:type="dxa"/>
          </w:tcPr>
          <w:p w14:paraId="22FBBACB" w14:textId="7AE56499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Storytelling through sacred writings</w:t>
            </w:r>
          </w:p>
          <w:p w14:paraId="4D512C34" w14:textId="3E19B303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CB89A39" w14:textId="77777777" w:rsidR="00A24DFB" w:rsidRDefault="00A24DFB" w:rsidP="00A24D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range of stories and extracts from sacred writings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talk about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meaning they have for believers</w:t>
            </w:r>
          </w:p>
          <w:p w14:paraId="7AF5580C" w14:textId="77777777" w:rsidR="00A24DFB" w:rsidRDefault="00A24DFB" w:rsidP="00A24D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88CC0B" w14:textId="1B75625B" w:rsidR="00A24DFB" w:rsidRPr="00EC5C96" w:rsidRDefault="00A24DFB" w:rsidP="00A24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8199794" w14:textId="77777777" w:rsidR="00A24DFB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Showing kindness and goodness</w:t>
            </w:r>
          </w:p>
          <w:p w14:paraId="00C31BD4" w14:textId="77777777" w:rsidR="00A24DFB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2726BF" w14:textId="77777777" w:rsidR="00A24DFB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Listen and respond to </w:t>
            </w:r>
            <w:r>
              <w:rPr>
                <w:rFonts w:ascii="Comic Sans MS" w:hAnsi="Comic Sans MS"/>
                <w:sz w:val="20"/>
                <w:szCs w:val="20"/>
              </w:rPr>
              <w:t>stories highlighting the morals and values of believers in practice</w:t>
            </w:r>
          </w:p>
          <w:p w14:paraId="5E0878D8" w14:textId="4A2ECEDF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DFB" w14:paraId="1DCE8806" w14:textId="77777777" w:rsidTr="001E052A">
        <w:tc>
          <w:tcPr>
            <w:tcW w:w="1896" w:type="dxa"/>
          </w:tcPr>
          <w:p w14:paraId="4DDABAF5" w14:textId="77777777" w:rsidR="00A24DFB" w:rsidRPr="00CD6B09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  <w:r w:rsidRPr="00CD6B09">
              <w:rPr>
                <w:rFonts w:ascii="Comic Sans MS" w:hAnsi="Comic Sans MS"/>
                <w:sz w:val="32"/>
                <w:szCs w:val="32"/>
              </w:rPr>
              <w:t>PSHE</w:t>
            </w:r>
          </w:p>
        </w:tc>
        <w:tc>
          <w:tcPr>
            <w:tcW w:w="2328" w:type="dxa"/>
          </w:tcPr>
          <w:p w14:paraId="5B432816" w14:textId="77777777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5B76">
              <w:rPr>
                <w:rFonts w:ascii="Comic Sans MS" w:hAnsi="Comic Sans MS"/>
                <w:b/>
                <w:sz w:val="16"/>
                <w:szCs w:val="16"/>
              </w:rPr>
              <w:t>Me and My school</w:t>
            </w:r>
          </w:p>
          <w:p w14:paraId="3A65C117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Class rules</w:t>
            </w:r>
          </w:p>
          <w:p w14:paraId="6CAD54D0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School council</w:t>
            </w:r>
          </w:p>
          <w:p w14:paraId="509B9803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Feelings</w:t>
            </w:r>
          </w:p>
        </w:tc>
        <w:tc>
          <w:tcPr>
            <w:tcW w:w="2398" w:type="dxa"/>
          </w:tcPr>
          <w:p w14:paraId="7C238D05" w14:textId="5BB2F89B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Happy and Healthy Me</w:t>
            </w:r>
          </w:p>
          <w:p w14:paraId="7AE5E22A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Body parts</w:t>
            </w:r>
          </w:p>
          <w:p w14:paraId="60224E15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Personal hygiene</w:t>
            </w:r>
          </w:p>
          <w:p w14:paraId="1F1A59F7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Spread of germs and diseases</w:t>
            </w:r>
          </w:p>
          <w:p w14:paraId="50FA2681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Balanced diet</w:t>
            </w:r>
          </w:p>
          <w:p w14:paraId="27A41189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Healthy lunchbox</w:t>
            </w:r>
          </w:p>
        </w:tc>
        <w:tc>
          <w:tcPr>
            <w:tcW w:w="2101" w:type="dxa"/>
          </w:tcPr>
          <w:p w14:paraId="675018F2" w14:textId="77777777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5B76">
              <w:rPr>
                <w:rFonts w:ascii="Comic Sans MS" w:hAnsi="Comic Sans MS"/>
                <w:b/>
                <w:sz w:val="16"/>
                <w:szCs w:val="16"/>
              </w:rPr>
              <w:t>Me and my safety</w:t>
            </w:r>
          </w:p>
          <w:p w14:paraId="0708E37D" w14:textId="5E7DA6D2" w:rsidR="00A24DFB" w:rsidRPr="005E3F8A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E3F8A">
              <w:rPr>
                <w:rFonts w:ascii="Comic Sans MS" w:hAnsi="Comic Sans MS"/>
                <w:sz w:val="16"/>
                <w:szCs w:val="16"/>
              </w:rPr>
              <w:t>Safe and unsafe</w:t>
            </w:r>
          </w:p>
        </w:tc>
        <w:tc>
          <w:tcPr>
            <w:tcW w:w="2217" w:type="dxa"/>
            <w:gridSpan w:val="2"/>
          </w:tcPr>
          <w:p w14:paraId="652685C5" w14:textId="77777777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5B76">
              <w:rPr>
                <w:rFonts w:ascii="Comic Sans MS" w:hAnsi="Comic Sans MS"/>
                <w:b/>
                <w:sz w:val="16"/>
                <w:szCs w:val="16"/>
              </w:rPr>
              <w:t>Me and my relationships</w:t>
            </w:r>
          </w:p>
          <w:p w14:paraId="11E6CEAE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Working together</w:t>
            </w:r>
          </w:p>
          <w:p w14:paraId="5E93A334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Behaviour and impact on others</w:t>
            </w:r>
          </w:p>
          <w:p w14:paraId="60E8F25B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Resolving conflict</w:t>
            </w:r>
          </w:p>
          <w:p w14:paraId="63A67F8C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Teasing and bullying</w:t>
            </w:r>
          </w:p>
          <w:p w14:paraId="1325BFA4" w14:textId="05780CAF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lastRenderedPageBreak/>
              <w:t>Changing relationships</w:t>
            </w:r>
          </w:p>
        </w:tc>
        <w:tc>
          <w:tcPr>
            <w:tcW w:w="2228" w:type="dxa"/>
          </w:tcPr>
          <w:p w14:paraId="68BE3CF7" w14:textId="77777777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5B7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Me and other people</w:t>
            </w:r>
          </w:p>
          <w:p w14:paraId="6535BE66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Similarities and differences between boys and girls</w:t>
            </w:r>
          </w:p>
          <w:p w14:paraId="59D633C2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Different types of families</w:t>
            </w:r>
          </w:p>
          <w:p w14:paraId="6BE84391" w14:textId="098C781D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Race and religion</w:t>
            </w:r>
          </w:p>
        </w:tc>
        <w:tc>
          <w:tcPr>
            <w:tcW w:w="2284" w:type="dxa"/>
          </w:tcPr>
          <w:p w14:paraId="5B223BFF" w14:textId="77777777" w:rsidR="00A24DFB" w:rsidRPr="00B95B76" w:rsidRDefault="00A24DFB" w:rsidP="00A24D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5B76">
              <w:rPr>
                <w:rFonts w:ascii="Comic Sans MS" w:hAnsi="Comic Sans MS"/>
                <w:b/>
                <w:sz w:val="16"/>
                <w:szCs w:val="16"/>
              </w:rPr>
              <w:t>Me in the World</w:t>
            </w:r>
          </w:p>
          <w:p w14:paraId="4B6488EB" w14:textId="77777777" w:rsidR="00A24DFB" w:rsidRPr="00B95B76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Local area</w:t>
            </w:r>
          </w:p>
          <w:p w14:paraId="6AE56CB2" w14:textId="77777777" w:rsidR="00A24DFB" w:rsidRDefault="00A24DFB" w:rsidP="00A2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B95B76"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2E340C74" w14:textId="24DDB6E5" w:rsidR="00A24DFB" w:rsidRPr="00B95B76" w:rsidRDefault="00A24DFB" w:rsidP="00A24DF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4DFB" w14:paraId="3A9B87CB" w14:textId="77777777" w:rsidTr="001E052A">
        <w:tc>
          <w:tcPr>
            <w:tcW w:w="1896" w:type="dxa"/>
          </w:tcPr>
          <w:p w14:paraId="17450568" w14:textId="77777777" w:rsidR="00A24DFB" w:rsidRPr="00CD6B09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British values</w:t>
            </w:r>
          </w:p>
        </w:tc>
        <w:tc>
          <w:tcPr>
            <w:tcW w:w="2328" w:type="dxa"/>
          </w:tcPr>
          <w:p w14:paraId="4DED153C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English law through history</w:t>
            </w:r>
          </w:p>
          <w:p w14:paraId="1B549051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explain how UK law has changed throughout history and how it compares to law today.</w:t>
            </w:r>
          </w:p>
        </w:tc>
        <w:tc>
          <w:tcPr>
            <w:tcW w:w="2398" w:type="dxa"/>
          </w:tcPr>
          <w:p w14:paraId="16312E06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What if everybody did that?</w:t>
            </w:r>
          </w:p>
          <w:p w14:paraId="77BF514D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explain the importance of rights and responsibilities </w:t>
            </w:r>
          </w:p>
        </w:tc>
        <w:tc>
          <w:tcPr>
            <w:tcW w:w="2101" w:type="dxa"/>
          </w:tcPr>
          <w:p w14:paraId="019EEEDD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In Court</w:t>
            </w:r>
          </w:p>
          <w:p w14:paraId="493E3960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peoples roles in law making</w:t>
            </w:r>
          </w:p>
        </w:tc>
        <w:tc>
          <w:tcPr>
            <w:tcW w:w="2217" w:type="dxa"/>
            <w:gridSpan w:val="2"/>
          </w:tcPr>
          <w:p w14:paraId="732BEE57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Human Rights in Britain.</w:t>
            </w:r>
          </w:p>
          <w:p w14:paraId="77637C6F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explore what makes Britain a free country and what their rights are as human beings.</w:t>
            </w:r>
          </w:p>
        </w:tc>
        <w:tc>
          <w:tcPr>
            <w:tcW w:w="2228" w:type="dxa"/>
          </w:tcPr>
          <w:p w14:paraId="3EA99FD7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Does Wrong make a Right?</w:t>
            </w:r>
          </w:p>
          <w:p w14:paraId="0C65DC24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how the UK law protects everyone.</w:t>
            </w:r>
          </w:p>
        </w:tc>
        <w:tc>
          <w:tcPr>
            <w:tcW w:w="2284" w:type="dxa"/>
          </w:tcPr>
          <w:p w14:paraId="3ABB0D2C" w14:textId="77777777" w:rsidR="00A24DFB" w:rsidRPr="00445BA0" w:rsidRDefault="00A24DFB" w:rsidP="00A24D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5BA0">
              <w:rPr>
                <w:rFonts w:ascii="Comic Sans MS" w:hAnsi="Comic Sans MS"/>
                <w:b/>
                <w:sz w:val="20"/>
                <w:szCs w:val="20"/>
              </w:rPr>
              <w:t>Law and order in the UK.</w:t>
            </w:r>
          </w:p>
          <w:p w14:paraId="34F51E63" w14:textId="77777777" w:rsidR="00A24DFB" w:rsidRPr="00445BA0" w:rsidRDefault="00A24DFB" w:rsidP="00A24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Police do and why are they important?</w:t>
            </w:r>
          </w:p>
        </w:tc>
      </w:tr>
      <w:tr w:rsidR="00A24DFB" w14:paraId="50AA9A77" w14:textId="77777777" w:rsidTr="001E052A">
        <w:tc>
          <w:tcPr>
            <w:tcW w:w="1896" w:type="dxa"/>
          </w:tcPr>
          <w:p w14:paraId="7BB549B0" w14:textId="77777777" w:rsidR="00A24DFB" w:rsidRPr="00CD6B09" w:rsidRDefault="00A24DFB" w:rsidP="00A24DFB">
            <w:pPr>
              <w:rPr>
                <w:rFonts w:ascii="Comic Sans MS" w:hAnsi="Comic Sans MS"/>
                <w:sz w:val="32"/>
                <w:szCs w:val="32"/>
              </w:rPr>
            </w:pPr>
            <w:r w:rsidRPr="00612E9C">
              <w:rPr>
                <w:rFonts w:ascii="Comic Sans MS" w:hAnsi="Comic Sans MS"/>
                <w:sz w:val="32"/>
                <w:szCs w:val="32"/>
              </w:rPr>
              <w:t>PE</w:t>
            </w:r>
          </w:p>
          <w:p w14:paraId="74D8E80F" w14:textId="77777777" w:rsidR="00A24DFB" w:rsidRPr="00966992" w:rsidRDefault="00A24DFB" w:rsidP="00A24DFB">
            <w:pPr>
              <w:rPr>
                <w:rFonts w:ascii="Comic Sans MS" w:hAnsi="Comic Sans MS"/>
                <w:sz w:val="12"/>
                <w:szCs w:val="12"/>
              </w:rPr>
            </w:pPr>
            <w:r w:rsidRPr="00966992">
              <w:rPr>
                <w:rFonts w:ascii="Comic Sans MS" w:hAnsi="Comic Sans MS"/>
                <w:sz w:val="12"/>
                <w:szCs w:val="12"/>
              </w:rPr>
              <w:t xml:space="preserve">(Use of Devon </w:t>
            </w:r>
            <w:proofErr w:type="spellStart"/>
            <w:r w:rsidRPr="00966992">
              <w:rPr>
                <w:rFonts w:ascii="Comic Sans MS" w:hAnsi="Comic Sans MS"/>
                <w:sz w:val="12"/>
                <w:szCs w:val="12"/>
              </w:rPr>
              <w:t>Pedpass</w:t>
            </w:r>
            <w:proofErr w:type="spellEnd"/>
            <w:r w:rsidRPr="00966992">
              <w:rPr>
                <w:rFonts w:ascii="Comic Sans MS" w:hAnsi="Comic Sans MS"/>
                <w:sz w:val="12"/>
                <w:szCs w:val="12"/>
              </w:rPr>
              <w:t xml:space="preserve"> Scheme)</w:t>
            </w:r>
          </w:p>
        </w:tc>
        <w:tc>
          <w:tcPr>
            <w:tcW w:w="2328" w:type="dxa"/>
          </w:tcPr>
          <w:p w14:paraId="404B82DB" w14:textId="5DA3B6F1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Fundamental movements</w:t>
            </w:r>
          </w:p>
        </w:tc>
        <w:tc>
          <w:tcPr>
            <w:tcW w:w="2398" w:type="dxa"/>
          </w:tcPr>
          <w:p w14:paraId="2BE7EBB1" w14:textId="3BD6C8FD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  <w:tc>
          <w:tcPr>
            <w:tcW w:w="2101" w:type="dxa"/>
          </w:tcPr>
          <w:p w14:paraId="7B49C0DC" w14:textId="025A6CFD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2217" w:type="dxa"/>
            <w:gridSpan w:val="2"/>
          </w:tcPr>
          <w:p w14:paraId="5778B6C6" w14:textId="197BB47C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 and netball</w:t>
            </w:r>
          </w:p>
        </w:tc>
        <w:tc>
          <w:tcPr>
            <w:tcW w:w="2228" w:type="dxa"/>
          </w:tcPr>
          <w:p w14:paraId="4D08B7B3" w14:textId="40A40F34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 and rounders</w:t>
            </w:r>
          </w:p>
        </w:tc>
        <w:tc>
          <w:tcPr>
            <w:tcW w:w="2284" w:type="dxa"/>
          </w:tcPr>
          <w:p w14:paraId="627C2BD6" w14:textId="77777777" w:rsidR="00A24DFB" w:rsidRPr="00EC5C96" w:rsidRDefault="00A24DFB" w:rsidP="00A24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Tag rugby and orienteering</w:t>
            </w:r>
          </w:p>
        </w:tc>
      </w:tr>
    </w:tbl>
    <w:p w14:paraId="3BF4AC62" w14:textId="77777777" w:rsidR="00722E3C" w:rsidRDefault="00722E3C"/>
    <w:sectPr w:rsidR="00722E3C" w:rsidSect="00EC5C9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FBB6" w14:textId="77777777" w:rsidR="00C96349" w:rsidRDefault="00C96349" w:rsidP="0077709D">
      <w:pPr>
        <w:spacing w:after="0" w:line="240" w:lineRule="auto"/>
      </w:pPr>
      <w:r>
        <w:separator/>
      </w:r>
    </w:p>
  </w:endnote>
  <w:endnote w:type="continuationSeparator" w:id="0">
    <w:p w14:paraId="4C5CB010" w14:textId="77777777" w:rsidR="00C96349" w:rsidRDefault="00C96349" w:rsidP="0077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7FED5" w14:textId="77777777" w:rsidR="00C96349" w:rsidRDefault="00C96349" w:rsidP="0077709D">
      <w:pPr>
        <w:spacing w:after="0" w:line="240" w:lineRule="auto"/>
      </w:pPr>
      <w:r>
        <w:separator/>
      </w:r>
    </w:p>
  </w:footnote>
  <w:footnote w:type="continuationSeparator" w:id="0">
    <w:p w14:paraId="5BB6C2ED" w14:textId="77777777" w:rsidR="00C96349" w:rsidRDefault="00C96349" w:rsidP="0077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4668" w14:textId="77777777" w:rsidR="00CD6B09" w:rsidRDefault="00CD6B09" w:rsidP="00CD6B09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Thomas Russell Inf</w:t>
    </w:r>
    <w:r w:rsidR="00271D9C">
      <w:rPr>
        <w:b/>
        <w:sz w:val="36"/>
        <w:szCs w:val="36"/>
        <w:u w:val="single"/>
      </w:rPr>
      <w:t xml:space="preserve">ants’ School Curriculum Map </w:t>
    </w:r>
    <w:r w:rsidR="005D2E66">
      <w:rPr>
        <w:b/>
        <w:sz w:val="36"/>
        <w:szCs w:val="36"/>
        <w:u w:val="single"/>
      </w:rPr>
      <w:t>Year 2</w:t>
    </w:r>
  </w:p>
  <w:p w14:paraId="48DCB0E3" w14:textId="77777777" w:rsidR="0077709D" w:rsidRDefault="0077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35E"/>
    <w:multiLevelType w:val="hybridMultilevel"/>
    <w:tmpl w:val="F4506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ADD"/>
    <w:multiLevelType w:val="hybridMultilevel"/>
    <w:tmpl w:val="0A34A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8DE"/>
    <w:multiLevelType w:val="hybridMultilevel"/>
    <w:tmpl w:val="870C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051F"/>
    <w:multiLevelType w:val="hybridMultilevel"/>
    <w:tmpl w:val="C19AD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1BB"/>
    <w:multiLevelType w:val="hybridMultilevel"/>
    <w:tmpl w:val="398401DC"/>
    <w:lvl w:ilvl="0" w:tplc="AA7CD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23E"/>
    <w:multiLevelType w:val="hybridMultilevel"/>
    <w:tmpl w:val="EAA0C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083B"/>
    <w:multiLevelType w:val="hybridMultilevel"/>
    <w:tmpl w:val="FB10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3474"/>
    <w:multiLevelType w:val="hybridMultilevel"/>
    <w:tmpl w:val="BC62A50A"/>
    <w:lvl w:ilvl="0" w:tplc="71C86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1450"/>
    <w:multiLevelType w:val="multilevel"/>
    <w:tmpl w:val="CE2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16EA6"/>
    <w:multiLevelType w:val="multilevel"/>
    <w:tmpl w:val="279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3574F"/>
    <w:multiLevelType w:val="hybridMultilevel"/>
    <w:tmpl w:val="6078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B32DE"/>
    <w:multiLevelType w:val="hybridMultilevel"/>
    <w:tmpl w:val="F35CCF5A"/>
    <w:lvl w:ilvl="0" w:tplc="1BB8B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6BE7"/>
    <w:multiLevelType w:val="hybridMultilevel"/>
    <w:tmpl w:val="4E80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B6A09"/>
    <w:multiLevelType w:val="hybridMultilevel"/>
    <w:tmpl w:val="5AAE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6"/>
    <w:rsid w:val="0002178B"/>
    <w:rsid w:val="00021F7F"/>
    <w:rsid w:val="00051E8D"/>
    <w:rsid w:val="000617AF"/>
    <w:rsid w:val="0008352E"/>
    <w:rsid w:val="000B5EF3"/>
    <w:rsid w:val="000B7530"/>
    <w:rsid w:val="000E245F"/>
    <w:rsid w:val="00182A9D"/>
    <w:rsid w:val="00196178"/>
    <w:rsid w:val="001C092A"/>
    <w:rsid w:val="001C11BC"/>
    <w:rsid w:val="001E052A"/>
    <w:rsid w:val="00235D2F"/>
    <w:rsid w:val="00265BCA"/>
    <w:rsid w:val="00271D9C"/>
    <w:rsid w:val="00285EF3"/>
    <w:rsid w:val="002D5A68"/>
    <w:rsid w:val="00336E18"/>
    <w:rsid w:val="0042000B"/>
    <w:rsid w:val="00445BA0"/>
    <w:rsid w:val="00453C0E"/>
    <w:rsid w:val="00510F16"/>
    <w:rsid w:val="005931D6"/>
    <w:rsid w:val="005C2DCC"/>
    <w:rsid w:val="005D116C"/>
    <w:rsid w:val="005D2E66"/>
    <w:rsid w:val="005E3F8A"/>
    <w:rsid w:val="005E66EA"/>
    <w:rsid w:val="0060754A"/>
    <w:rsid w:val="00612E9C"/>
    <w:rsid w:val="00644AC4"/>
    <w:rsid w:val="00645792"/>
    <w:rsid w:val="006C5340"/>
    <w:rsid w:val="00722E3C"/>
    <w:rsid w:val="00770470"/>
    <w:rsid w:val="0077709D"/>
    <w:rsid w:val="00786D77"/>
    <w:rsid w:val="007B6B2A"/>
    <w:rsid w:val="007B7BD7"/>
    <w:rsid w:val="007F4A29"/>
    <w:rsid w:val="00811DA2"/>
    <w:rsid w:val="00827F4B"/>
    <w:rsid w:val="00851CF6"/>
    <w:rsid w:val="0088453C"/>
    <w:rsid w:val="00900CF0"/>
    <w:rsid w:val="009276DA"/>
    <w:rsid w:val="00963E4A"/>
    <w:rsid w:val="00966992"/>
    <w:rsid w:val="00A24DFB"/>
    <w:rsid w:val="00A7063B"/>
    <w:rsid w:val="00A76A41"/>
    <w:rsid w:val="00A83457"/>
    <w:rsid w:val="00A93D45"/>
    <w:rsid w:val="00AC29E3"/>
    <w:rsid w:val="00AD40E3"/>
    <w:rsid w:val="00B112FD"/>
    <w:rsid w:val="00B95B76"/>
    <w:rsid w:val="00C024EE"/>
    <w:rsid w:val="00C031E0"/>
    <w:rsid w:val="00C56CD0"/>
    <w:rsid w:val="00C96349"/>
    <w:rsid w:val="00CD6B09"/>
    <w:rsid w:val="00D32F49"/>
    <w:rsid w:val="00D41367"/>
    <w:rsid w:val="00DA361C"/>
    <w:rsid w:val="00DA4671"/>
    <w:rsid w:val="00DA6098"/>
    <w:rsid w:val="00DC6BD9"/>
    <w:rsid w:val="00E0165E"/>
    <w:rsid w:val="00E23CD0"/>
    <w:rsid w:val="00E2667B"/>
    <w:rsid w:val="00E83FE1"/>
    <w:rsid w:val="00E95D23"/>
    <w:rsid w:val="00EC5C96"/>
    <w:rsid w:val="00EE3F3C"/>
    <w:rsid w:val="00EF092B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F737"/>
  <w15:docId w15:val="{5151B03C-E28B-4C81-9A08-5107B14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9D"/>
  </w:style>
  <w:style w:type="paragraph" w:styleId="Footer">
    <w:name w:val="footer"/>
    <w:basedOn w:val="Normal"/>
    <w:link w:val="FooterChar"/>
    <w:uiPriority w:val="99"/>
    <w:unhideWhenUsed/>
    <w:rsid w:val="0077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9D"/>
  </w:style>
  <w:style w:type="paragraph" w:styleId="ListParagraph">
    <w:name w:val="List Paragraph"/>
    <w:basedOn w:val="Normal"/>
    <w:uiPriority w:val="34"/>
    <w:qFormat/>
    <w:rsid w:val="00B95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2e.com/jit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Moore</dc:creator>
  <cp:lastModifiedBy>Burton, Mrs S (Thomas Russell Infants School)</cp:lastModifiedBy>
  <cp:revision>2</cp:revision>
  <cp:lastPrinted>2021-03-15T09:35:00Z</cp:lastPrinted>
  <dcterms:created xsi:type="dcterms:W3CDTF">2023-06-04T13:30:00Z</dcterms:created>
  <dcterms:modified xsi:type="dcterms:W3CDTF">2023-06-04T13:30:00Z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1537828015</vt:i4>
  </property>
</Properties>
</file>